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78" w:rsidRDefault="00465B78" w:rsidP="00465B78">
      <w:pPr>
        <w:ind w:firstLine="0"/>
        <w:jc w:val="center"/>
        <w:rPr>
          <w:rFonts w:cs="Arial"/>
        </w:rPr>
      </w:pP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>АДМИНИСТРАЦИЯ МУНИЦИПАЛЬНОГО ОБРАЗОВАНИЯ</w:t>
      </w: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465B78" w:rsidRDefault="00465B78" w:rsidP="00465B78">
      <w:pPr>
        <w:ind w:firstLine="0"/>
        <w:jc w:val="center"/>
        <w:rPr>
          <w:rFonts w:cs="Arial"/>
        </w:rPr>
      </w:pP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465B78" w:rsidRDefault="00465B78" w:rsidP="00465B78">
      <w:pPr>
        <w:ind w:firstLine="0"/>
        <w:jc w:val="center"/>
        <w:rPr>
          <w:rFonts w:cs="Arial"/>
        </w:rPr>
      </w:pPr>
    </w:p>
    <w:p w:rsidR="00465B78" w:rsidRDefault="00465B78" w:rsidP="00465B7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465B78" w:rsidRDefault="00465B78" w:rsidP="00465B78">
      <w:pPr>
        <w:ind w:firstLine="0"/>
        <w:jc w:val="center"/>
        <w:rPr>
          <w:rFonts w:cs="Arial"/>
        </w:rPr>
      </w:pPr>
    </w:p>
    <w:p w:rsidR="00E813A4" w:rsidRPr="008D5615" w:rsidRDefault="00E813A4" w:rsidP="008D5615">
      <w:pPr>
        <w:ind w:firstLine="0"/>
        <w:jc w:val="center"/>
        <w:rPr>
          <w:rFonts w:cs="Arial"/>
        </w:rPr>
      </w:pPr>
    </w:p>
    <w:p w:rsidR="00FF6A40" w:rsidRPr="008D5615" w:rsidRDefault="00FF6A40" w:rsidP="008D5615">
      <w:pPr>
        <w:ind w:firstLine="0"/>
        <w:jc w:val="center"/>
        <w:rPr>
          <w:rFonts w:cs="Arial"/>
          <w:b/>
          <w:sz w:val="32"/>
          <w:szCs w:val="32"/>
        </w:rPr>
      </w:pPr>
      <w:r w:rsidRPr="008D5615">
        <w:rPr>
          <w:rFonts w:cs="Arial"/>
          <w:b/>
          <w:sz w:val="32"/>
          <w:szCs w:val="32"/>
        </w:rPr>
        <w:t>Об утверждении Порядка определения объема и условий предоставления субсидии из бюджета муниципального образования Тбилисский район Тбилисскому</w:t>
      </w:r>
      <w:r w:rsidR="003D414E" w:rsidRPr="008D5615">
        <w:rPr>
          <w:rFonts w:cs="Arial"/>
          <w:b/>
          <w:sz w:val="32"/>
          <w:szCs w:val="32"/>
        </w:rPr>
        <w:t xml:space="preserve"> </w:t>
      </w:r>
      <w:r w:rsidRPr="008D5615">
        <w:rPr>
          <w:rFonts w:cs="Arial"/>
          <w:b/>
          <w:sz w:val="32"/>
          <w:szCs w:val="32"/>
        </w:rPr>
        <w:t xml:space="preserve">районному казачьему обществу Кавказского </w:t>
      </w:r>
      <w:proofErr w:type="spellStart"/>
      <w:r w:rsidRPr="008D5615">
        <w:rPr>
          <w:rFonts w:cs="Arial"/>
          <w:b/>
          <w:sz w:val="32"/>
          <w:szCs w:val="32"/>
        </w:rPr>
        <w:t>отдельского</w:t>
      </w:r>
      <w:proofErr w:type="spellEnd"/>
      <w:r w:rsidR="003D414E" w:rsidRPr="008D5615">
        <w:rPr>
          <w:rFonts w:cs="Arial"/>
          <w:b/>
          <w:sz w:val="32"/>
          <w:szCs w:val="32"/>
        </w:rPr>
        <w:t xml:space="preserve"> </w:t>
      </w:r>
      <w:r w:rsidRPr="008D5615">
        <w:rPr>
          <w:rFonts w:cs="Arial"/>
          <w:b/>
          <w:sz w:val="32"/>
          <w:szCs w:val="32"/>
        </w:rPr>
        <w:t>казачьего общества Кубанского войскового казачьего общества на финансовое обеспечение мероприятий в 20</w:t>
      </w:r>
      <w:r w:rsidR="001271AD" w:rsidRPr="008D5615">
        <w:rPr>
          <w:rFonts w:cs="Arial"/>
          <w:b/>
          <w:sz w:val="32"/>
          <w:szCs w:val="32"/>
        </w:rPr>
        <w:t>2</w:t>
      </w:r>
      <w:r w:rsidR="00EB4AF5" w:rsidRPr="008D5615">
        <w:rPr>
          <w:rFonts w:cs="Arial"/>
          <w:b/>
          <w:sz w:val="32"/>
          <w:szCs w:val="32"/>
        </w:rPr>
        <w:t>3</w:t>
      </w:r>
      <w:r w:rsidRPr="008D5615">
        <w:rPr>
          <w:rFonts w:cs="Arial"/>
          <w:b/>
          <w:sz w:val="32"/>
          <w:szCs w:val="32"/>
        </w:rPr>
        <w:t xml:space="preserve"> году</w:t>
      </w:r>
    </w:p>
    <w:p w:rsidR="00FF6A40" w:rsidRPr="008D5615" w:rsidRDefault="00FF6A40" w:rsidP="008D5615">
      <w:pPr>
        <w:ind w:firstLine="0"/>
        <w:jc w:val="center"/>
        <w:rPr>
          <w:rFonts w:cs="Arial"/>
        </w:rPr>
      </w:pPr>
    </w:p>
    <w:p w:rsidR="00FF6A40" w:rsidRPr="008D5615" w:rsidRDefault="00FF6A40" w:rsidP="008D5615">
      <w:pPr>
        <w:ind w:firstLine="0"/>
        <w:jc w:val="center"/>
        <w:rPr>
          <w:rFonts w:cs="Arial"/>
        </w:rPr>
      </w:pPr>
    </w:p>
    <w:p w:rsidR="00FF6A40" w:rsidRPr="008D5615" w:rsidRDefault="00FF6A40" w:rsidP="008D5615">
      <w:r w:rsidRPr="008D5615">
        <w:t>В соответствии с пунктом 2 статьи 78.1 Бюджетного кодекса Российской Федерации, решением Совета муниципального образования Тбилисский район от 2</w:t>
      </w:r>
      <w:r w:rsidR="00EB4AF5" w:rsidRPr="008D5615">
        <w:t>1</w:t>
      </w:r>
      <w:r w:rsidRPr="008D5615">
        <w:t xml:space="preserve"> декабря 20</w:t>
      </w:r>
      <w:r w:rsidR="001F3A93" w:rsidRPr="008D5615">
        <w:t>2</w:t>
      </w:r>
      <w:r w:rsidR="00EB4AF5" w:rsidRPr="008D5615">
        <w:t>2</w:t>
      </w:r>
      <w:r w:rsidRPr="008D5615">
        <w:t xml:space="preserve"> г</w:t>
      </w:r>
      <w:r w:rsidR="00CD5C32" w:rsidRPr="008D5615">
        <w:t>.</w:t>
      </w:r>
      <w:r w:rsidRPr="008D5615">
        <w:t xml:space="preserve"> № </w:t>
      </w:r>
      <w:r w:rsidR="00EB4AF5" w:rsidRPr="008D5615">
        <w:t>247</w:t>
      </w:r>
      <w:r w:rsidRPr="008D5615">
        <w:t xml:space="preserve"> «О бюджете муниципального образования Тбилисский район на 20</w:t>
      </w:r>
      <w:r w:rsidR="001271AD" w:rsidRPr="008D5615">
        <w:t>2</w:t>
      </w:r>
      <w:r w:rsidR="00EB4AF5" w:rsidRPr="008D5615">
        <w:t>3</w:t>
      </w:r>
      <w:r w:rsidRPr="008D5615">
        <w:t xml:space="preserve"> год и плановый период 20</w:t>
      </w:r>
      <w:r w:rsidR="001271AD" w:rsidRPr="008D5615">
        <w:t>2</w:t>
      </w:r>
      <w:r w:rsidR="00EB4AF5" w:rsidRPr="008D5615">
        <w:t>4</w:t>
      </w:r>
      <w:r w:rsidR="001271AD" w:rsidRPr="008D5615">
        <w:t xml:space="preserve"> и 202</w:t>
      </w:r>
      <w:r w:rsidR="00EB4AF5" w:rsidRPr="008D5615">
        <w:t>5</w:t>
      </w:r>
      <w:r w:rsidRPr="008D5615">
        <w:t xml:space="preserve"> годов», руко</w:t>
      </w:r>
      <w:r w:rsidR="00FC6933" w:rsidRPr="008D5615">
        <w:t>водствуясь статьями 31, 60, 66 У</w:t>
      </w:r>
      <w:r w:rsidRPr="008D5615">
        <w:t>става муниципального образования Тбилисский район, постановляю:</w:t>
      </w:r>
    </w:p>
    <w:p w:rsidR="00FF6A40" w:rsidRPr="008D5615" w:rsidRDefault="00FF6A40" w:rsidP="008D5615">
      <w:r w:rsidRPr="008D5615">
        <w:t>1. Утвердить Порядок определения объема и условий предоставления субсидии из бюджета муниципального образования</w:t>
      </w:r>
      <w:r w:rsidR="003D414E" w:rsidRPr="008D5615">
        <w:t xml:space="preserve"> </w:t>
      </w:r>
      <w:r w:rsidR="00FC6933" w:rsidRPr="008D5615">
        <w:t xml:space="preserve">Тбилисский район </w:t>
      </w:r>
      <w:r w:rsidRPr="008D5615">
        <w:t>Тбилисскому</w:t>
      </w:r>
      <w:r w:rsidR="003D414E" w:rsidRPr="008D5615">
        <w:t xml:space="preserve"> </w:t>
      </w:r>
      <w:r w:rsidRPr="008D5615">
        <w:t xml:space="preserve">районному казачьему обществу Кавказского </w:t>
      </w:r>
      <w:proofErr w:type="spellStart"/>
      <w:r w:rsidRPr="008D5615">
        <w:t>отдельского</w:t>
      </w:r>
      <w:proofErr w:type="spellEnd"/>
      <w:r w:rsidR="003D414E" w:rsidRPr="008D5615">
        <w:t xml:space="preserve"> </w:t>
      </w:r>
      <w:r w:rsidRPr="008D5615">
        <w:t>казачьего общества Кубанского войскового казачьего общества на фина</w:t>
      </w:r>
      <w:r w:rsidR="00FC6933" w:rsidRPr="008D5615">
        <w:t xml:space="preserve">нсовое обеспечение мероприятий </w:t>
      </w:r>
      <w:r w:rsidRPr="008D5615">
        <w:t>в 20</w:t>
      </w:r>
      <w:r w:rsidR="00E75A16" w:rsidRPr="008D5615">
        <w:t>2</w:t>
      </w:r>
      <w:r w:rsidR="00EB4AF5" w:rsidRPr="008D5615">
        <w:t>3</w:t>
      </w:r>
      <w:r w:rsidRPr="008D5615">
        <w:t xml:space="preserve"> году, согласно прилож</w:t>
      </w:r>
      <w:r w:rsidR="00CD5C32" w:rsidRPr="008D5615">
        <w:t>ению к настоящему постановлению (приложение).</w:t>
      </w:r>
    </w:p>
    <w:p w:rsidR="00FF6A40" w:rsidRPr="008D5615" w:rsidRDefault="00FF6A40" w:rsidP="008D5615">
      <w:r w:rsidRPr="008D5615">
        <w:t>2. Отделу информатизации организационно-правового управления администрации муниципального образования Тбилисский район</w:t>
      </w:r>
      <w:r w:rsidR="003D414E" w:rsidRPr="008D5615">
        <w:t xml:space="preserve"> </w:t>
      </w:r>
      <w:r w:rsidRPr="008D5615">
        <w:t>(Свиридов</w:t>
      </w:r>
      <w:r w:rsidR="004D0FA3" w:rsidRPr="008D5615">
        <w:t xml:space="preserve"> Д.И.</w:t>
      </w:r>
      <w:r w:rsidRPr="008D5615">
        <w:t xml:space="preserve">) </w:t>
      </w:r>
      <w:proofErr w:type="gramStart"/>
      <w:r w:rsidRPr="008D5615">
        <w:t>разместить</w:t>
      </w:r>
      <w:proofErr w:type="gramEnd"/>
      <w:r w:rsidRPr="008D5615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F6A40" w:rsidRPr="008D5615" w:rsidRDefault="00FF6A40" w:rsidP="008D5615">
      <w:r w:rsidRPr="008D5615">
        <w:t xml:space="preserve">3. </w:t>
      </w:r>
      <w:proofErr w:type="gramStart"/>
      <w:r w:rsidRPr="008D5615">
        <w:t>Контроль за</w:t>
      </w:r>
      <w:proofErr w:type="gramEnd"/>
      <w:r w:rsidRPr="008D5615">
        <w:t xml:space="preserve"> выполнением настоящего постановления возложить на заместителя главы муниципального образования Тбилисский район, начальника отдела по взаимодействию с правоохранительными органами, казачеством</w:t>
      </w:r>
      <w:r w:rsidR="003D414E" w:rsidRPr="008D5615">
        <w:t xml:space="preserve"> </w:t>
      </w:r>
      <w:r w:rsidR="00EB4AF5" w:rsidRPr="008D5615">
        <w:t>Селезнева И.В.</w:t>
      </w:r>
    </w:p>
    <w:p w:rsidR="00FF6A40" w:rsidRPr="008D5615" w:rsidRDefault="00FF6A40" w:rsidP="008D5615">
      <w:r w:rsidRPr="008D5615">
        <w:t>4. Постановление вступает в силу</w:t>
      </w:r>
      <w:r w:rsidR="003D414E" w:rsidRPr="008D5615">
        <w:t xml:space="preserve"> </w:t>
      </w:r>
      <w:r w:rsidRPr="008D5615">
        <w:t>со дня его подписания.</w:t>
      </w:r>
    </w:p>
    <w:p w:rsidR="00FF6A40" w:rsidRPr="008D5615" w:rsidRDefault="00FF6A40" w:rsidP="008D5615"/>
    <w:p w:rsidR="00E813A4" w:rsidRPr="008D5615" w:rsidRDefault="00E813A4" w:rsidP="008D5615"/>
    <w:p w:rsidR="00EA439B" w:rsidRPr="008D5615" w:rsidRDefault="00EA439B" w:rsidP="008D5615"/>
    <w:p w:rsidR="00E813A4" w:rsidRPr="008D5615" w:rsidRDefault="00E813A4" w:rsidP="008D5615">
      <w:r w:rsidRPr="008D5615">
        <w:t xml:space="preserve">Глава </w:t>
      </w:r>
    </w:p>
    <w:p w:rsidR="00E813A4" w:rsidRPr="008D5615" w:rsidRDefault="00E813A4" w:rsidP="008D5615">
      <w:r w:rsidRPr="008D5615">
        <w:t>муниципального образования</w:t>
      </w:r>
    </w:p>
    <w:p w:rsidR="00E813A4" w:rsidRPr="008D5615" w:rsidRDefault="00E813A4" w:rsidP="008D5615">
      <w:r w:rsidRPr="008D5615">
        <w:t xml:space="preserve">Тбилисский район </w:t>
      </w:r>
    </w:p>
    <w:p w:rsidR="00E813A4" w:rsidRPr="008D5615" w:rsidRDefault="00E813A4" w:rsidP="008D5615">
      <w:r w:rsidRPr="008D5615">
        <w:t>Е.Г. Ильин</w:t>
      </w:r>
    </w:p>
    <w:p w:rsidR="00E813A4" w:rsidRPr="008D5615" w:rsidRDefault="00E813A4" w:rsidP="008D5615"/>
    <w:p w:rsidR="00E813A4" w:rsidRPr="008D5615" w:rsidRDefault="00E813A4" w:rsidP="008D5615"/>
    <w:p w:rsidR="00E813A4" w:rsidRPr="008D5615" w:rsidRDefault="00E813A4" w:rsidP="008D5615"/>
    <w:p w:rsidR="000E19D1" w:rsidRPr="008D5615" w:rsidRDefault="000E19D1" w:rsidP="008D5615">
      <w:r w:rsidRPr="008D5615">
        <w:lastRenderedPageBreak/>
        <w:t>Приложение</w:t>
      </w:r>
    </w:p>
    <w:p w:rsidR="00E813A4" w:rsidRPr="008D5615" w:rsidRDefault="000E19D1" w:rsidP="008D5615">
      <w:r w:rsidRPr="008D5615">
        <w:t>УТВЕРЖДЕН</w:t>
      </w:r>
    </w:p>
    <w:p w:rsidR="00E813A4" w:rsidRPr="008D5615" w:rsidRDefault="00E813A4" w:rsidP="008D5615">
      <w:r w:rsidRPr="008D5615">
        <w:t xml:space="preserve">постановлением администрации </w:t>
      </w:r>
    </w:p>
    <w:p w:rsidR="00E813A4" w:rsidRPr="008D5615" w:rsidRDefault="00E813A4" w:rsidP="008D5615">
      <w:r w:rsidRPr="008D5615">
        <w:t xml:space="preserve">муниципального образования </w:t>
      </w:r>
    </w:p>
    <w:p w:rsidR="00E813A4" w:rsidRPr="008D5615" w:rsidRDefault="00E813A4" w:rsidP="008D5615">
      <w:r w:rsidRPr="008D5615">
        <w:t>Тбилисский район</w:t>
      </w:r>
    </w:p>
    <w:p w:rsidR="00E813A4" w:rsidRPr="008D5615" w:rsidRDefault="00E813A4" w:rsidP="008D5615">
      <w:r w:rsidRPr="008D5615">
        <w:t xml:space="preserve">от </w:t>
      </w:r>
      <w:r w:rsidR="00465B78">
        <w:t>___________________</w:t>
      </w:r>
      <w:bookmarkStart w:id="0" w:name="_GoBack"/>
      <w:bookmarkEnd w:id="0"/>
    </w:p>
    <w:p w:rsidR="00E813A4" w:rsidRPr="008D5615" w:rsidRDefault="00E813A4" w:rsidP="008D5615"/>
    <w:p w:rsidR="000E19D1" w:rsidRPr="008D5615" w:rsidRDefault="000E19D1" w:rsidP="008D5615"/>
    <w:p w:rsidR="000E19D1" w:rsidRPr="008D5615" w:rsidRDefault="000E19D1" w:rsidP="008D5615">
      <w:pPr>
        <w:ind w:firstLine="0"/>
        <w:jc w:val="center"/>
        <w:rPr>
          <w:rFonts w:cs="Arial"/>
          <w:b/>
        </w:rPr>
      </w:pPr>
      <w:r w:rsidRPr="008D5615">
        <w:rPr>
          <w:rFonts w:cs="Arial"/>
          <w:b/>
        </w:rPr>
        <w:t>ПОРЯДОК</w:t>
      </w:r>
    </w:p>
    <w:p w:rsidR="000E19D1" w:rsidRPr="008D5615" w:rsidRDefault="000E19D1" w:rsidP="008D5615">
      <w:pPr>
        <w:ind w:firstLine="0"/>
        <w:jc w:val="center"/>
        <w:rPr>
          <w:rFonts w:cs="Arial"/>
          <w:b/>
        </w:rPr>
      </w:pPr>
      <w:r w:rsidRPr="008D5615">
        <w:rPr>
          <w:rFonts w:cs="Arial"/>
          <w:b/>
        </w:rPr>
        <w:t xml:space="preserve">определения объема и условий предоставления субсидии из бюджета муниципального образования Тбилисский район Тбилисскому районному казачьему обществу Кавказского </w:t>
      </w:r>
      <w:proofErr w:type="spellStart"/>
      <w:r w:rsidRPr="008D5615">
        <w:rPr>
          <w:rFonts w:cs="Arial"/>
          <w:b/>
        </w:rPr>
        <w:t>отдельского</w:t>
      </w:r>
      <w:proofErr w:type="spellEnd"/>
      <w:r w:rsidR="003D414E" w:rsidRPr="008D5615">
        <w:rPr>
          <w:rFonts w:cs="Arial"/>
          <w:b/>
        </w:rPr>
        <w:t xml:space="preserve"> </w:t>
      </w:r>
      <w:r w:rsidRPr="008D5615">
        <w:rPr>
          <w:rFonts w:cs="Arial"/>
          <w:b/>
        </w:rPr>
        <w:t>казачьего общества Кубанского войскового казачьего общества на финансовое обеспечение мероприятий</w:t>
      </w:r>
      <w:r w:rsidR="003D414E" w:rsidRPr="008D5615">
        <w:rPr>
          <w:rFonts w:cs="Arial"/>
          <w:b/>
        </w:rPr>
        <w:t xml:space="preserve"> </w:t>
      </w:r>
      <w:r w:rsidRPr="008D5615">
        <w:rPr>
          <w:rFonts w:cs="Arial"/>
          <w:b/>
        </w:rPr>
        <w:t>в 2023 году</w:t>
      </w:r>
    </w:p>
    <w:p w:rsidR="000E19D1" w:rsidRPr="008D5615" w:rsidRDefault="000E19D1" w:rsidP="008D5615"/>
    <w:p w:rsidR="000E19D1" w:rsidRPr="008D5615" w:rsidRDefault="000E19D1" w:rsidP="008D5615">
      <w:r w:rsidRPr="008D5615">
        <w:t xml:space="preserve">1. </w:t>
      </w:r>
      <w:proofErr w:type="gramStart"/>
      <w:r w:rsidRPr="008D5615">
        <w:t>Порядок определения объема и условий предоставления субсидии из бюджета муниципального образования Тбилисский район Тбилисскому</w:t>
      </w:r>
      <w:r w:rsidR="003D414E" w:rsidRPr="008D5615">
        <w:t xml:space="preserve"> </w:t>
      </w:r>
      <w:r w:rsidRPr="008D5615">
        <w:t xml:space="preserve">районному казачьему обществу Кавказского </w:t>
      </w:r>
      <w:proofErr w:type="spellStart"/>
      <w:r w:rsidRPr="008D5615">
        <w:t>отдельского</w:t>
      </w:r>
      <w:proofErr w:type="spellEnd"/>
      <w:r w:rsidR="003D414E" w:rsidRPr="008D5615">
        <w:t xml:space="preserve"> </w:t>
      </w:r>
      <w:r w:rsidRPr="008D5615">
        <w:t>казачьего общества Кубанского войскового казачьего общества (далее – Тбилисское</w:t>
      </w:r>
      <w:r w:rsidR="003D414E" w:rsidRPr="008D5615">
        <w:t xml:space="preserve"> </w:t>
      </w:r>
      <w:r w:rsidRPr="008D5615">
        <w:t>РКО) на финансовое обеспечение мероприятий в 2023 году (далее - Порядок),</w:t>
      </w:r>
      <w:r w:rsidR="003D414E" w:rsidRPr="008D5615">
        <w:t xml:space="preserve"> </w:t>
      </w:r>
      <w:r w:rsidRPr="008D5615">
        <w:t>разработан в соответствии с частью 2 статьи 78.1 Бюджетного кодекса Российской Федерации, в соответствии с пунктом 25 части 1 статьи 15 Федерального закона</w:t>
      </w:r>
      <w:proofErr w:type="gramEnd"/>
      <w:r w:rsidRPr="008D5615">
        <w:t xml:space="preserve"> </w:t>
      </w:r>
      <w:proofErr w:type="gramStart"/>
      <w:r w:rsidRPr="008D5615">
        <w:t>от 6 октября 2003 г. № 131-ФЗ «Об общих принципах организации местного самоуправления в Российской Федерации»,</w:t>
      </w:r>
      <w:r w:rsidR="003D414E" w:rsidRPr="008D5615">
        <w:t xml:space="preserve"> </w:t>
      </w:r>
      <w:r w:rsidRPr="008D5615">
        <w:t>в соответствии с</w:t>
      </w:r>
      <w:r w:rsidR="003D414E" w:rsidRPr="008D5615">
        <w:t xml:space="preserve"> </w:t>
      </w:r>
      <w:r w:rsidRPr="008D5615">
        <w:t>решением Совета муниципального образования Тбилисский район от 21 декабря 2022</w:t>
      </w:r>
      <w:r w:rsidR="003D414E" w:rsidRPr="008D5615">
        <w:t xml:space="preserve"> </w:t>
      </w:r>
      <w:r w:rsidRPr="008D5615">
        <w:t>г. №</w:t>
      </w:r>
      <w:r w:rsidR="003D414E" w:rsidRPr="008D5615">
        <w:t xml:space="preserve"> </w:t>
      </w:r>
      <w:r w:rsidRPr="008D5615">
        <w:t>247 «О бюджете муниципального образования Тбилисский район на 2023 год и плановый период 2024 и 2025 годов»</w:t>
      </w:r>
      <w:r w:rsidR="003D414E" w:rsidRPr="008D5615">
        <w:t xml:space="preserve"> </w:t>
      </w:r>
      <w:r w:rsidRPr="008D5615">
        <w:t>и регулирует предоставление субсидии из бюджета муниципального образования Тбилисский район на финансовое обеспечение мероприятий</w:t>
      </w:r>
      <w:proofErr w:type="gramEnd"/>
      <w:r w:rsidRPr="008D5615">
        <w:t>, связанных с поддержкой и проведением на территории муниципального образования Тбилисский район первоочередных мероприятий, влияющих на процесс становления и возрождения кубанского казачества, сохранение</w:t>
      </w:r>
      <w:r w:rsidR="003D414E" w:rsidRPr="008D5615">
        <w:t xml:space="preserve"> </w:t>
      </w:r>
      <w:r w:rsidRPr="008D5615">
        <w:t>исторических, культурных и духовных традиций (далее - субсидия) в 2023 году.</w:t>
      </w:r>
    </w:p>
    <w:p w:rsidR="000E19D1" w:rsidRPr="008D5615" w:rsidRDefault="000E19D1" w:rsidP="008D5615">
      <w:r w:rsidRPr="008D5615">
        <w:t xml:space="preserve">2. Субсидия предоставляется </w:t>
      </w:r>
      <w:proofErr w:type="gramStart"/>
      <w:r w:rsidRPr="008D5615">
        <w:t>Тбилисскому</w:t>
      </w:r>
      <w:proofErr w:type="gramEnd"/>
      <w:r w:rsidR="003D414E" w:rsidRPr="008D5615">
        <w:t xml:space="preserve"> </w:t>
      </w:r>
      <w:r w:rsidRPr="008D5615">
        <w:t>РКО в целях поддержки</w:t>
      </w:r>
      <w:r w:rsidR="003D414E" w:rsidRPr="008D5615">
        <w:t xml:space="preserve"> </w:t>
      </w:r>
      <w:r w:rsidRPr="008D5615">
        <w:t>и развития кубанского казачества.</w:t>
      </w:r>
    </w:p>
    <w:p w:rsidR="000E19D1" w:rsidRPr="008D5615" w:rsidRDefault="000E19D1" w:rsidP="008D5615">
      <w:r w:rsidRPr="008D5615">
        <w:t>3. Субсидия предоставляется Тбилисскому РКО, зарегистрированному в качестве юридического лица на территории муниципального образования Тбилисский район, на финансовое обеспечение мероприятий в 2023 году.</w:t>
      </w:r>
    </w:p>
    <w:p w:rsidR="000E19D1" w:rsidRPr="008D5615" w:rsidRDefault="000E19D1" w:rsidP="008D5615">
      <w:r w:rsidRPr="008D5615">
        <w:t>4. Главным распорядителем средств, предоставляемых в виде субсидии, является администрация муниципального образования Тбилисский район (далее - главный распорядитель).</w:t>
      </w:r>
    </w:p>
    <w:p w:rsidR="000E19D1" w:rsidRPr="008D5615" w:rsidRDefault="000E19D1" w:rsidP="008D5615">
      <w:r w:rsidRPr="008D5615">
        <w:t>5. Расходование средств субсидии осуществляется на оказание</w:t>
      </w:r>
      <w:r w:rsidR="003D414E" w:rsidRPr="008D5615">
        <w:t xml:space="preserve"> </w:t>
      </w:r>
      <w:r w:rsidRPr="008D5615">
        <w:t>финансовой поддержки в целях организации и проведения следующих мероприятий:</w:t>
      </w:r>
    </w:p>
    <w:p w:rsidR="000E19D1" w:rsidRPr="008D5615" w:rsidRDefault="000E19D1" w:rsidP="008D5615">
      <w:r w:rsidRPr="008D5615">
        <w:t>1) муниципального православного фестиваля «Рождественская Звезда» (приобретение сувенирной продукции для участников фестиваля);</w:t>
      </w:r>
    </w:p>
    <w:p w:rsidR="000E19D1" w:rsidRPr="008D5615" w:rsidRDefault="000E19D1" w:rsidP="008D5615">
      <w:r w:rsidRPr="008D5615">
        <w:t>2) мероприятий, посвященных празднованию</w:t>
      </w:r>
      <w:r w:rsidR="003D414E" w:rsidRPr="008D5615">
        <w:t xml:space="preserve"> </w:t>
      </w:r>
      <w:r w:rsidRPr="008D5615">
        <w:t>9 Мая (приобретение продуктов для приготовления солдатской каши, приобретение одноразовой посуды);</w:t>
      </w:r>
    </w:p>
    <w:p w:rsidR="000E19D1" w:rsidRPr="008D5615" w:rsidRDefault="000E19D1" w:rsidP="008D5615">
      <w:r w:rsidRPr="008D5615">
        <w:t>3) Дня реабилитации кубанского казачества (приобретение атрибутики казачьей направленности, предметов казачьего быта, оборудования</w:t>
      </w:r>
      <w:r w:rsidR="003D414E" w:rsidRPr="008D5615">
        <w:t xml:space="preserve"> </w:t>
      </w:r>
      <w:r w:rsidRPr="008D5615">
        <w:t>для классов казачьей направленности, казачьей формы);</w:t>
      </w:r>
    </w:p>
    <w:p w:rsidR="000E19D1" w:rsidRPr="008D5615" w:rsidRDefault="000E19D1" w:rsidP="008D5615">
      <w:r w:rsidRPr="008D5615">
        <w:t>4) мероприятий по организации оздоровления и проведения</w:t>
      </w:r>
      <w:r w:rsidR="003D414E" w:rsidRPr="008D5615">
        <w:t xml:space="preserve"> </w:t>
      </w:r>
      <w:r w:rsidRPr="008D5615">
        <w:t>летнего отдыха детей и подростков (приобретение продуктов, приобретение одноразовой посуды);</w:t>
      </w:r>
    </w:p>
    <w:p w:rsidR="000E19D1" w:rsidRPr="008D5615" w:rsidRDefault="000E19D1" w:rsidP="008D5615">
      <w:r w:rsidRPr="008D5615">
        <w:lastRenderedPageBreak/>
        <w:t xml:space="preserve">5) </w:t>
      </w:r>
      <w:proofErr w:type="spellStart"/>
      <w:r w:rsidRPr="008D5615">
        <w:t>Гречишкинских</w:t>
      </w:r>
      <w:proofErr w:type="spellEnd"/>
      <w:r w:rsidRPr="008D5615">
        <w:t xml:space="preserve"> поминовений (приобретение 1 венка и цветов,</w:t>
      </w:r>
      <w:r w:rsidR="003D414E" w:rsidRPr="008D5615">
        <w:t xml:space="preserve"> </w:t>
      </w:r>
      <w:r w:rsidRPr="008D5615">
        <w:t>приобретение продуктов для приготовления</w:t>
      </w:r>
      <w:r w:rsidR="003D414E" w:rsidRPr="008D5615">
        <w:t xml:space="preserve"> </w:t>
      </w:r>
      <w:r w:rsidRPr="008D5615">
        <w:t>поминального обеда, приобретение одноразовой посуды);</w:t>
      </w:r>
    </w:p>
    <w:p w:rsidR="000E19D1" w:rsidRPr="008D5615" w:rsidRDefault="000E19D1" w:rsidP="008D5615">
      <w:r w:rsidRPr="008D5615">
        <w:t>6) новогодние подарки (приобретение новогодних подарков).</w:t>
      </w:r>
    </w:p>
    <w:p w:rsidR="000E19D1" w:rsidRPr="008D5615" w:rsidRDefault="000E19D1" w:rsidP="008D5615">
      <w:r w:rsidRPr="008D5615">
        <w:t>6. Основаниями для получения субсидии Тбилисским РКО являются:</w:t>
      </w:r>
    </w:p>
    <w:p w:rsidR="000E19D1" w:rsidRPr="008D5615" w:rsidRDefault="000E19D1" w:rsidP="008D5615">
      <w:r w:rsidRPr="008D5615">
        <w:t>1) отсутствие просроченной задолженности по налоговым и иным обязательным платежам в бюджетную систему Российской Федерации;</w:t>
      </w:r>
    </w:p>
    <w:p w:rsidR="000E19D1" w:rsidRPr="008D5615" w:rsidRDefault="000E19D1" w:rsidP="008D5615">
      <w:r w:rsidRPr="008D5615">
        <w:t>2)</w:t>
      </w:r>
      <w:r w:rsidR="003D414E" w:rsidRPr="008D5615">
        <w:t xml:space="preserve"> </w:t>
      </w:r>
      <w:r w:rsidRPr="008D5615">
        <w:t>осуществление</w:t>
      </w:r>
      <w:r w:rsidR="003D414E" w:rsidRPr="008D5615">
        <w:t xml:space="preserve"> </w:t>
      </w:r>
      <w:proofErr w:type="gramStart"/>
      <w:r w:rsidRPr="008D5615">
        <w:t>Тбилисским</w:t>
      </w:r>
      <w:proofErr w:type="gramEnd"/>
      <w:r w:rsidRPr="008D5615">
        <w:t xml:space="preserve"> РКО взаимодействия с органами местного самоуправления муниципального образования Тбилисский район с целью проведения совместных общественно полезных мероприятий, благотворительных акций, торжественных и праздничных мероприятий.</w:t>
      </w:r>
    </w:p>
    <w:p w:rsidR="000E19D1" w:rsidRPr="008D5615" w:rsidRDefault="000E19D1" w:rsidP="008D5615">
      <w:r w:rsidRPr="008D5615">
        <w:t>7. Субсидия предоставляется</w:t>
      </w:r>
      <w:r w:rsidR="003D414E" w:rsidRPr="008D5615">
        <w:t xml:space="preserve"> </w:t>
      </w:r>
      <w:proofErr w:type="gramStart"/>
      <w:r w:rsidRPr="008D5615">
        <w:t>Тбилисскому</w:t>
      </w:r>
      <w:proofErr w:type="gramEnd"/>
      <w:r w:rsidRPr="008D5615">
        <w:t xml:space="preserve"> РКО на безвозмездной основе в пределах бюджетных ассигнований и лимитов бюджетных обязательств, предусмотренных главным распорядителем на эти цели. Предоставление субсидии осуществляется на основании соглашения о предоставлении субсидии из бюджета муниципального образования Тбилисский район на финансовое обеспечение мероприятий в 2023 году, между главным распорядителем и</w:t>
      </w:r>
      <w:r w:rsidR="003D414E" w:rsidRPr="008D5615">
        <w:t xml:space="preserve"> </w:t>
      </w:r>
      <w:r w:rsidRPr="008D5615">
        <w:t>Тбилисским РКО (далее - соглашение) согласно приложению 6 к настоящему Порядку.</w:t>
      </w:r>
    </w:p>
    <w:p w:rsidR="000E19D1" w:rsidRPr="008D5615" w:rsidRDefault="000E19D1" w:rsidP="008D5615">
      <w:r w:rsidRPr="008D5615">
        <w:t>8. Для получения субсидии</w:t>
      </w:r>
      <w:r w:rsidR="003D414E" w:rsidRPr="008D5615">
        <w:t xml:space="preserve"> </w:t>
      </w:r>
      <w:proofErr w:type="gramStart"/>
      <w:r w:rsidRPr="008D5615">
        <w:t>Тбилисское</w:t>
      </w:r>
      <w:proofErr w:type="gramEnd"/>
      <w:r w:rsidRPr="008D5615">
        <w:t xml:space="preserve"> РКО направляет главному распорядителю план финансового обеспечения мероприятий в 2023 году, по форме согласно приложению 1 к настоящему Порядку, а также:</w:t>
      </w:r>
    </w:p>
    <w:p w:rsidR="000E19D1" w:rsidRPr="008D5615" w:rsidRDefault="000E19D1" w:rsidP="008D5615">
      <w:r w:rsidRPr="008D5615">
        <w:t>1) заявление о предоставлении субсидии на финансовое обеспечение мероприятий в</w:t>
      </w:r>
      <w:r w:rsidR="003D414E" w:rsidRPr="008D5615">
        <w:t xml:space="preserve"> </w:t>
      </w:r>
      <w:r w:rsidRPr="008D5615">
        <w:t>2023 году по форме согласно приложению 2 к настоящему Порядку;</w:t>
      </w:r>
    </w:p>
    <w:p w:rsidR="000E19D1" w:rsidRPr="008D5615" w:rsidRDefault="000E19D1" w:rsidP="008D5615">
      <w:r w:rsidRPr="008D5615">
        <w:t>2) расчет средств на предоставление субсидии на проведение мероприятий в 2023 году</w:t>
      </w:r>
      <w:r w:rsidR="003D414E" w:rsidRPr="008D5615">
        <w:t xml:space="preserve"> </w:t>
      </w:r>
      <w:r w:rsidRPr="008D5615">
        <w:t>по форме согласно приложению 3 к настоящему Порядку (далее - комплект документов);</w:t>
      </w:r>
    </w:p>
    <w:p w:rsidR="000E19D1" w:rsidRPr="008D5615" w:rsidRDefault="000E19D1" w:rsidP="008D5615">
      <w:r w:rsidRPr="008D5615">
        <w:t>3) копии учредительных документов;</w:t>
      </w:r>
    </w:p>
    <w:p w:rsidR="000E19D1" w:rsidRPr="008D5615" w:rsidRDefault="000E19D1" w:rsidP="008D5615">
      <w:proofErr w:type="gramStart"/>
      <w:r w:rsidRPr="008D5615">
        <w:t>4) план работы Тбилисского РКО, содержащий мероприятия, предусмотренные в пункте 5 настоящего Порядка и график их проведения, согласованный с органами местного самоуправления муниципального образования Тбилисский район;</w:t>
      </w:r>
      <w:proofErr w:type="gramEnd"/>
    </w:p>
    <w:p w:rsidR="000E19D1" w:rsidRPr="008D5615" w:rsidRDefault="000E19D1" w:rsidP="008D5615">
      <w:r w:rsidRPr="008D5615">
        <w:t>5) сведения о внесении юридического</w:t>
      </w:r>
      <w:r w:rsidR="003D414E" w:rsidRPr="008D5615">
        <w:t xml:space="preserve"> </w:t>
      </w:r>
      <w:r w:rsidRPr="008D5615">
        <w:t>лица в Единый государственный реестр юридических лиц;</w:t>
      </w:r>
    </w:p>
    <w:p w:rsidR="000E19D1" w:rsidRPr="008D5615" w:rsidRDefault="000E19D1" w:rsidP="008D5615">
      <w:r w:rsidRPr="008D5615">
        <w:t>6) сведения из налоговых органов о наличии (отсутствии) задолженности по уплате налогов, сборов, пеней и штрафов,</w:t>
      </w:r>
      <w:r w:rsidR="003D414E" w:rsidRPr="008D5615">
        <w:t xml:space="preserve"> </w:t>
      </w:r>
      <w:r w:rsidRPr="008D5615">
        <w:t>о состоянии расчетов по страховым взносам, пеням и штрафам на дату поступления заявления на дату поступления заявления.</w:t>
      </w:r>
    </w:p>
    <w:p w:rsidR="000E19D1" w:rsidRPr="008D5615" w:rsidRDefault="000E19D1" w:rsidP="008D5615">
      <w:r w:rsidRPr="008D5615">
        <w:t>9. Главный распорядитель:</w:t>
      </w:r>
    </w:p>
    <w:p w:rsidR="000E19D1" w:rsidRPr="008D5615" w:rsidRDefault="000E19D1" w:rsidP="008D5615">
      <w:r w:rsidRPr="008D5615">
        <w:t>1) регистрирует в день поступления заявление с предоставляемыми</w:t>
      </w:r>
      <w:r w:rsidR="003D414E" w:rsidRPr="008D5615">
        <w:t xml:space="preserve"> </w:t>
      </w:r>
      <w:r w:rsidRPr="008D5615">
        <w:t>документами, указанными в пункте 8 настоящего Порядка;</w:t>
      </w:r>
    </w:p>
    <w:p w:rsidR="000E19D1" w:rsidRPr="008D5615" w:rsidRDefault="000E19D1" w:rsidP="008D5615">
      <w:r w:rsidRPr="008D5615">
        <w:t>2) в течение 10 рабочих дней со дня регистрации заявления и представленных документов рассматривает их, проверяет наличие оснований и условий для предоставления субсидии, принимает решение о предоставлении либо об отказе в предоставлении субсидии, о чем в письменном виде уведомляет</w:t>
      </w:r>
      <w:r w:rsidR="003D414E" w:rsidRPr="008D5615">
        <w:t xml:space="preserve"> </w:t>
      </w:r>
      <w:r w:rsidRPr="008D5615">
        <w:t>Тбилисское РКО. В уведомлении об отказе в предоставлении субсидии указываются причины для отказа и порядок обжалования.</w:t>
      </w:r>
    </w:p>
    <w:p w:rsidR="000E19D1" w:rsidRPr="008D5615" w:rsidRDefault="000E19D1" w:rsidP="008D5615">
      <w:r w:rsidRPr="008D5615">
        <w:t xml:space="preserve"> 10. Главный распорядитель принимает решение об отказе в предоставлении субсидии в следующих случаях:</w:t>
      </w:r>
    </w:p>
    <w:p w:rsidR="000E19D1" w:rsidRPr="008D5615" w:rsidRDefault="000E19D1" w:rsidP="008D5615">
      <w:r w:rsidRPr="008D5615">
        <w:t>1) непредставление или представление в неполном объеме документов, указанных в пункте 8</w:t>
      </w:r>
      <w:r w:rsidR="003D414E" w:rsidRPr="008D5615">
        <w:t xml:space="preserve"> </w:t>
      </w:r>
      <w:r w:rsidRPr="008D5615">
        <w:t>настоящего Порядка;</w:t>
      </w:r>
    </w:p>
    <w:p w:rsidR="000E19D1" w:rsidRPr="008D5615" w:rsidRDefault="000E19D1" w:rsidP="008D5615">
      <w:r w:rsidRPr="008D5615">
        <w:t>2) наличие в предоставленных документах недостоверных сведений.</w:t>
      </w:r>
    </w:p>
    <w:p w:rsidR="000E19D1" w:rsidRPr="008D5615" w:rsidRDefault="000E19D1" w:rsidP="008D5615">
      <w:r w:rsidRPr="008D5615">
        <w:lastRenderedPageBreak/>
        <w:t xml:space="preserve">11. </w:t>
      </w:r>
      <w:proofErr w:type="gramStart"/>
      <w:r w:rsidRPr="008D5615">
        <w:t>Действия (бездействие), решения главного распорядителя (его должностных лиц), осуществляемые (принимаемые) в ходе предоставления субсидии, могут быть обжалованы</w:t>
      </w:r>
      <w:r w:rsidR="003D414E" w:rsidRPr="008D5615">
        <w:t xml:space="preserve"> </w:t>
      </w:r>
      <w:r w:rsidRPr="008D5615">
        <w:t>Тбилисским РКО</w:t>
      </w:r>
      <w:r w:rsidR="003D414E" w:rsidRPr="008D5615">
        <w:t xml:space="preserve"> </w:t>
      </w:r>
      <w:r w:rsidRPr="008D5615">
        <w:t>в судебном порядке.</w:t>
      </w:r>
      <w:proofErr w:type="gramEnd"/>
    </w:p>
    <w:p w:rsidR="000E19D1" w:rsidRPr="008D5615" w:rsidRDefault="000E19D1" w:rsidP="008D5615">
      <w:r w:rsidRPr="008D5615">
        <w:t>Отказ в предоставлении субсидии не является препятствием для повторного обращения за ее предоставлением в случае устранения причин, послуживших основанием для отказа.</w:t>
      </w:r>
    </w:p>
    <w:p w:rsidR="000E19D1" w:rsidRPr="008D5615" w:rsidRDefault="003D414E" w:rsidP="008D5615">
      <w:r w:rsidRPr="008D5615">
        <w:t xml:space="preserve"> </w:t>
      </w:r>
      <w:r w:rsidR="000E19D1" w:rsidRPr="008D5615">
        <w:t xml:space="preserve">12. </w:t>
      </w:r>
      <w:proofErr w:type="gramStart"/>
      <w:r w:rsidR="000E19D1" w:rsidRPr="008D5615">
        <w:t>Субсидия предоставляется Тбилисскому РКО в объемах, предусмотренных ведомственной целевой программой «Поддержка и развитие</w:t>
      </w:r>
      <w:r w:rsidRPr="008D5615">
        <w:t xml:space="preserve"> </w:t>
      </w:r>
      <w:r w:rsidR="000E19D1" w:rsidRPr="008D5615">
        <w:t>кубанского казачества</w:t>
      </w:r>
      <w:r w:rsidRPr="008D5615">
        <w:t xml:space="preserve"> </w:t>
      </w:r>
      <w:r w:rsidR="000E19D1" w:rsidRPr="008D5615">
        <w:t>в муниципальном образовании Тбилисский район на 2023 год», утвержденной</w:t>
      </w:r>
      <w:r w:rsidRPr="008D5615">
        <w:t xml:space="preserve"> </w:t>
      </w:r>
      <w:r w:rsidR="000E19D1" w:rsidRPr="008D5615">
        <w:t>постановлением администрации муниципального образования Тбилисский район от</w:t>
      </w:r>
      <w:r w:rsidRPr="008D5615">
        <w:t xml:space="preserve"> </w:t>
      </w:r>
      <w:r w:rsidR="000E19D1" w:rsidRPr="008D5615">
        <w:t>23 ноября</w:t>
      </w:r>
      <w:r w:rsidRPr="008D5615">
        <w:t xml:space="preserve"> </w:t>
      </w:r>
      <w:r w:rsidR="000E19D1" w:rsidRPr="008D5615">
        <w:t>2022 г.</w:t>
      </w:r>
      <w:r w:rsidRPr="008D5615">
        <w:t xml:space="preserve"> </w:t>
      </w:r>
      <w:r w:rsidR="000E19D1" w:rsidRPr="008D5615">
        <w:t>№ 1267 «Об утверждении ведомственной целевой программы «Поддержка и развитие кубанского казачества в муниципальном образовании Тбилисский район на 2023 год», пропорционально суммам, указанным в плане финансового</w:t>
      </w:r>
      <w:proofErr w:type="gramEnd"/>
      <w:r w:rsidR="000E19D1" w:rsidRPr="008D5615">
        <w:t xml:space="preserve"> обеспечения мероприятий, связанных с поддержкой общественных организаций.</w:t>
      </w:r>
    </w:p>
    <w:p w:rsidR="000E19D1" w:rsidRPr="008D5615" w:rsidRDefault="003D414E" w:rsidP="008D5615">
      <w:r w:rsidRPr="008D5615">
        <w:t xml:space="preserve"> </w:t>
      </w:r>
      <w:r w:rsidR="000E19D1" w:rsidRPr="008D5615">
        <w:t>13. Субсидия перечисляется на расчетный счет Тбилисского РКО в соответствии с соглашением о предоставлении субсидии и в пределах лимитов бюджетных обязатель</w:t>
      </w:r>
      <w:proofErr w:type="gramStart"/>
      <w:r w:rsidR="000E19D1" w:rsidRPr="008D5615">
        <w:t>ств гл</w:t>
      </w:r>
      <w:proofErr w:type="gramEnd"/>
      <w:r w:rsidR="000E19D1" w:rsidRPr="008D5615">
        <w:t>авного распорядителя, на цели, указанные в пункте 5 настоящего Порядка, согласно графику.</w:t>
      </w:r>
    </w:p>
    <w:p w:rsidR="000E19D1" w:rsidRPr="008D5615" w:rsidRDefault="003D414E" w:rsidP="008D5615">
      <w:r w:rsidRPr="008D5615">
        <w:t xml:space="preserve"> </w:t>
      </w:r>
      <w:r w:rsidR="000E19D1" w:rsidRPr="008D5615">
        <w:t xml:space="preserve">14. </w:t>
      </w:r>
      <w:proofErr w:type="gramStart"/>
      <w:r w:rsidR="000E19D1" w:rsidRPr="008D5615">
        <w:t>Тбилисское РКО предоставляет главному распорядителю отчет об исполнении обязательств по выполнению финансового обеспечения мероприятий по форме, согласно приложению 4 к настоящему Порядку и акт об исполнении обязательств по выполнению финансового обеспечения мероприятий, связанных с финансовой поддержкой деятельности общественной</w:t>
      </w:r>
      <w:r w:rsidRPr="008D5615">
        <w:t xml:space="preserve"> </w:t>
      </w:r>
      <w:r w:rsidR="000E19D1" w:rsidRPr="008D5615">
        <w:t>организации</w:t>
      </w:r>
      <w:r w:rsidRPr="008D5615">
        <w:t xml:space="preserve"> </w:t>
      </w:r>
      <w:r w:rsidR="000E19D1" w:rsidRPr="008D5615">
        <w:t>по форме, согласно приложению 5 к настоящему Порядку в срок до 15 числа месяца, следующего за истекшим кварталом.</w:t>
      </w:r>
      <w:proofErr w:type="gramEnd"/>
    </w:p>
    <w:p w:rsidR="000E19D1" w:rsidRPr="008D5615" w:rsidRDefault="003D414E" w:rsidP="008D5615">
      <w:r w:rsidRPr="008D5615">
        <w:t xml:space="preserve"> </w:t>
      </w:r>
      <w:r w:rsidR="000E19D1" w:rsidRPr="008D5615">
        <w:t xml:space="preserve">15. Главный распорядитель в соответствии с установленными полномочиями осуществляет </w:t>
      </w:r>
      <w:proofErr w:type="gramStart"/>
      <w:r w:rsidR="000E19D1" w:rsidRPr="008D5615">
        <w:t>контроль за</w:t>
      </w:r>
      <w:proofErr w:type="gramEnd"/>
      <w:r w:rsidR="000E19D1" w:rsidRPr="008D5615">
        <w:t xml:space="preserve"> целевым использованием субсидии, проверку соблюдения условий, целей и порядка предоставления субсидии их получателем.</w:t>
      </w:r>
    </w:p>
    <w:p w:rsidR="000E19D1" w:rsidRPr="008D5615" w:rsidRDefault="003D414E" w:rsidP="008D5615">
      <w:r w:rsidRPr="008D5615">
        <w:t xml:space="preserve"> </w:t>
      </w:r>
      <w:r w:rsidR="000E19D1" w:rsidRPr="008D5615">
        <w:t xml:space="preserve">16. </w:t>
      </w:r>
      <w:proofErr w:type="gramStart"/>
      <w:r w:rsidR="000E19D1" w:rsidRPr="008D5615">
        <w:t>В случае нарушения получателем условий предоставления субсидии, установленных настоящим Порядком и заключенным соглашением, а также обнаружения излишне выплаченных сумм субсидии, выявления недостоверных сведений в документах, представленных для получения субсидии, на основании письменного требования главного распорядителя, субсидия подлежит возврату получателем в бюджет муниципального образования Тбилисский район в соответствии с бюджетным законодательством Российской Федерации в течение 10 рабочих дней со дня получения</w:t>
      </w:r>
      <w:proofErr w:type="gramEnd"/>
      <w:r w:rsidR="000E19D1" w:rsidRPr="008D5615">
        <w:t xml:space="preserve"> соответствующего требования (предписания).</w:t>
      </w:r>
    </w:p>
    <w:p w:rsidR="000E19D1" w:rsidRPr="008D5615" w:rsidRDefault="003D414E" w:rsidP="008D5615">
      <w:r w:rsidRPr="008D5615">
        <w:t xml:space="preserve"> </w:t>
      </w:r>
      <w:r w:rsidR="000E19D1" w:rsidRPr="008D5615">
        <w:t>17. Требования главного распорядителя о возврате субсидии при обнаружении обстоятельств направляются заказным письмом с уведомлением о вручении</w:t>
      </w:r>
      <w:r w:rsidRPr="008D5615">
        <w:t xml:space="preserve"> </w:t>
      </w:r>
      <w:r w:rsidR="000E19D1" w:rsidRPr="008D5615">
        <w:t>получателям.</w:t>
      </w:r>
    </w:p>
    <w:p w:rsidR="000E19D1" w:rsidRPr="008D5615" w:rsidRDefault="000E19D1" w:rsidP="008D5615">
      <w:r w:rsidRPr="008D5615">
        <w:t xml:space="preserve"> 18. Остатки субсидии, не использованные в отчетном финансовом году, в случаях, предусмотренных соглашением, подлежат возврату получателем в бюджет муниципального образования Тбилисский район в текущем финансовом году в соответствии с бюджетным законодательством Российской Федерации до 31 декабря 2023 г.</w:t>
      </w:r>
    </w:p>
    <w:p w:rsidR="000E19D1" w:rsidRPr="008D5615" w:rsidRDefault="000E19D1" w:rsidP="008D5615">
      <w:r w:rsidRPr="008D5615">
        <w:t xml:space="preserve">При невозвращении субсидии </w:t>
      </w:r>
      <w:proofErr w:type="gramStart"/>
      <w:r w:rsidRPr="008D5615">
        <w:t>Тбилисским</w:t>
      </w:r>
      <w:proofErr w:type="gramEnd"/>
      <w:r w:rsidRPr="008D5615">
        <w:t xml:space="preserve"> РКО в бюджет муниципального образования Тбилисский район в срок, указанный в абзаце 1 настоящего пункта, взыскание субсидии осуществляется в судебном порядке.</w:t>
      </w:r>
    </w:p>
    <w:p w:rsidR="000E19D1" w:rsidRPr="008D5615" w:rsidRDefault="000E19D1" w:rsidP="008D5615"/>
    <w:p w:rsidR="000E19D1" w:rsidRPr="008D5615" w:rsidRDefault="000E19D1" w:rsidP="008D5615"/>
    <w:p w:rsidR="000E19D1" w:rsidRPr="008D5615" w:rsidRDefault="000E19D1" w:rsidP="008D5615"/>
    <w:p w:rsidR="00EA439B" w:rsidRPr="008D5615" w:rsidRDefault="000E19D1" w:rsidP="008D5615">
      <w:r w:rsidRPr="008D5615">
        <w:t xml:space="preserve">Заместитель главы </w:t>
      </w:r>
    </w:p>
    <w:p w:rsidR="00EA439B" w:rsidRPr="008D5615" w:rsidRDefault="008D5615" w:rsidP="008D5615">
      <w:r>
        <w:lastRenderedPageBreak/>
        <w:t>м</w:t>
      </w:r>
      <w:r w:rsidR="000E19D1" w:rsidRPr="008D5615">
        <w:t>униципального</w:t>
      </w:r>
      <w:r w:rsidR="00EA439B" w:rsidRPr="008D5615">
        <w:t xml:space="preserve"> </w:t>
      </w:r>
      <w:r w:rsidR="000E19D1" w:rsidRPr="008D5615">
        <w:t xml:space="preserve">образования </w:t>
      </w:r>
    </w:p>
    <w:p w:rsidR="000E19D1" w:rsidRPr="008D5615" w:rsidRDefault="000E19D1" w:rsidP="008D5615">
      <w:r w:rsidRPr="008D5615">
        <w:t>Тбилисский район,</w:t>
      </w:r>
    </w:p>
    <w:p w:rsidR="000E19D1" w:rsidRPr="008D5615" w:rsidRDefault="000E19D1" w:rsidP="008D5615">
      <w:r w:rsidRPr="008D5615">
        <w:t xml:space="preserve">начальник отдела по взаимодействию </w:t>
      </w:r>
    </w:p>
    <w:p w:rsidR="00EA439B" w:rsidRPr="008D5615" w:rsidRDefault="000E19D1" w:rsidP="008D5615">
      <w:r w:rsidRPr="008D5615">
        <w:t>с правоохранительными органами, казачеством</w:t>
      </w:r>
    </w:p>
    <w:p w:rsidR="000E19D1" w:rsidRPr="008D5615" w:rsidRDefault="000E19D1" w:rsidP="008D5615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0E19D1" w:rsidRPr="008D5615" w:rsidRDefault="000E19D1" w:rsidP="008D5615"/>
    <w:p w:rsidR="00EA439B" w:rsidRPr="008D5615" w:rsidRDefault="00EA439B" w:rsidP="008D5615"/>
    <w:p w:rsidR="00EA439B" w:rsidRPr="008D5615" w:rsidRDefault="00EA439B" w:rsidP="008D5615"/>
    <w:p w:rsidR="000E19D1" w:rsidRPr="008D5615" w:rsidRDefault="000E19D1" w:rsidP="008D5615">
      <w:r w:rsidRPr="008D5615">
        <w:t>Приложение 1</w:t>
      </w:r>
    </w:p>
    <w:p w:rsidR="00EA439B" w:rsidRPr="008D5615" w:rsidRDefault="000E19D1" w:rsidP="008D5615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0E19D1" w:rsidRPr="008D5615" w:rsidRDefault="000E19D1" w:rsidP="008D5615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0E19D1" w:rsidP="008D5615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0E19D1" w:rsidRPr="008D5615" w:rsidRDefault="000E19D1" w:rsidP="008D5615">
      <w:r w:rsidRPr="008D5615">
        <w:t>Тбилисский район</w:t>
      </w:r>
      <w:r w:rsidR="003D414E" w:rsidRPr="008D5615">
        <w:t xml:space="preserve"> </w:t>
      </w:r>
    </w:p>
    <w:p w:rsidR="00EA439B" w:rsidRPr="008D5615" w:rsidRDefault="000E19D1" w:rsidP="008D5615">
      <w:r w:rsidRPr="008D5615">
        <w:t>Тбилисскому районному казачьему</w:t>
      </w:r>
      <w:r w:rsidR="00EA439B" w:rsidRPr="008D5615">
        <w:t xml:space="preserve"> </w:t>
      </w:r>
      <w:r w:rsidRPr="008D5615">
        <w:t xml:space="preserve">обществу </w:t>
      </w:r>
    </w:p>
    <w:p w:rsidR="00EA439B" w:rsidRPr="008D5615" w:rsidRDefault="000E19D1" w:rsidP="008D5615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0E19D1" w:rsidP="008D5615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0E19D1" w:rsidRPr="008D5615" w:rsidRDefault="000E19D1" w:rsidP="008D5615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0E19D1" w:rsidP="008D5615"/>
    <w:p w:rsidR="000E19D1" w:rsidRPr="008D5615" w:rsidRDefault="000E19D1" w:rsidP="008D5615">
      <w:r w:rsidRPr="008D5615">
        <w:t xml:space="preserve"> </w:t>
      </w: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ПЛАН</w:t>
      </w: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финансового обеспечения мероприятий в 2023 году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  <w:r w:rsidRPr="008D5615">
        <w:rPr>
          <w:rFonts w:cs="Arial"/>
        </w:rPr>
        <w:t>________________________________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  <w:r w:rsidRPr="008D5615">
        <w:rPr>
          <w:rFonts w:cs="Arial"/>
        </w:rPr>
        <w:t>(наименование организации)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6925"/>
        <w:gridCol w:w="2032"/>
      </w:tblGrid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№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п</w:t>
            </w:r>
            <w:proofErr w:type="gramEnd"/>
            <w:r w:rsidRPr="008D5615">
              <w:rPr>
                <w:rFonts w:cs="Arial"/>
              </w:rPr>
              <w:t>/п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Наименование мероприятия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Сумма, всего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на год (руб.)</w:t>
            </w: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3D414E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  <w:r w:rsidR="000E19D1" w:rsidRPr="008D5615">
              <w:rPr>
                <w:rFonts w:cs="Arial"/>
              </w:rPr>
              <w:t>1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3</w:t>
            </w: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3D414E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  <w:r w:rsidR="000E19D1" w:rsidRPr="008D5615">
              <w:rPr>
                <w:rFonts w:cs="Arial"/>
              </w:rPr>
              <w:t>1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2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3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4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5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6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7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8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9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E19D1" w:rsidRPr="008D5615" w:rsidRDefault="003D414E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  <w:r w:rsidR="000E19D1" w:rsidRPr="008D5615">
              <w:rPr>
                <w:rFonts w:cs="Arial"/>
              </w:rPr>
              <w:t>10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Итого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</w:tbl>
    <w:p w:rsidR="000E19D1" w:rsidRPr="008D5615" w:rsidRDefault="000E19D1" w:rsidP="0037464C"/>
    <w:p w:rsidR="000E19D1" w:rsidRPr="008D5615" w:rsidRDefault="000E19D1" w:rsidP="0037464C"/>
    <w:p w:rsidR="000E19D1" w:rsidRPr="008D5615" w:rsidRDefault="000E19D1" w:rsidP="0037464C">
      <w:r w:rsidRPr="008D5615">
        <w:t xml:space="preserve"> Атаман</w:t>
      </w:r>
      <w:r w:rsidR="003D414E" w:rsidRPr="008D5615">
        <w:t xml:space="preserve"> </w:t>
      </w:r>
      <w:proofErr w:type="gramStart"/>
      <w:r w:rsidRPr="008D5615">
        <w:t>Тбилисского</w:t>
      </w:r>
      <w:proofErr w:type="gramEnd"/>
      <w:r w:rsidRPr="008D5615">
        <w:t xml:space="preserve"> РКО</w:t>
      </w:r>
      <w:r w:rsidR="003D414E"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3D414E" w:rsidRPr="008D5615">
        <w:t xml:space="preserve"> </w:t>
      </w:r>
      <w:r w:rsidRPr="008D5615">
        <w:t>И.О. Фамилия</w:t>
      </w:r>
    </w:p>
    <w:p w:rsidR="000E19D1" w:rsidRPr="008D5615" w:rsidRDefault="003D414E" w:rsidP="0037464C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М.П.</w:t>
      </w:r>
    </w:p>
    <w:p w:rsidR="000E19D1" w:rsidRPr="008D5615" w:rsidRDefault="000E19D1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 xml:space="preserve">Заместитель главы </w:t>
      </w:r>
    </w:p>
    <w:p w:rsidR="00EA439B" w:rsidRPr="008D5615" w:rsidRDefault="0037464C" w:rsidP="0037464C">
      <w:r>
        <w:t>м</w:t>
      </w:r>
      <w:r w:rsidR="00EA439B" w:rsidRPr="008D5615">
        <w:t xml:space="preserve">униципального образования </w:t>
      </w:r>
    </w:p>
    <w:p w:rsidR="00EA439B" w:rsidRPr="008D5615" w:rsidRDefault="00EA439B" w:rsidP="0037464C">
      <w:r w:rsidRPr="008D5615">
        <w:t>Тбилисский район,</w:t>
      </w:r>
    </w:p>
    <w:p w:rsidR="00EA439B" w:rsidRPr="008D5615" w:rsidRDefault="00EA439B" w:rsidP="0037464C">
      <w:r w:rsidRPr="008D5615">
        <w:t xml:space="preserve">начальник отдела по взаимодействию </w:t>
      </w:r>
    </w:p>
    <w:p w:rsidR="00EA439B" w:rsidRPr="008D5615" w:rsidRDefault="00EA439B" w:rsidP="0037464C">
      <w:r w:rsidRPr="008D5615">
        <w:t>с правоохранительными органами, казачеством</w:t>
      </w:r>
    </w:p>
    <w:p w:rsidR="00EA439B" w:rsidRPr="008D5615" w:rsidRDefault="00EA439B" w:rsidP="0037464C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>Приложение 2</w:t>
      </w:r>
    </w:p>
    <w:p w:rsidR="00EA439B" w:rsidRPr="008D5615" w:rsidRDefault="00EA439B" w:rsidP="0037464C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EA439B" w:rsidRPr="008D5615" w:rsidRDefault="00EA439B" w:rsidP="0037464C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EA439B" w:rsidP="0037464C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EA439B" w:rsidRPr="008D5615" w:rsidRDefault="00EA439B" w:rsidP="0037464C">
      <w:r w:rsidRPr="008D5615">
        <w:t>Тбилисский район</w:t>
      </w:r>
      <w:r w:rsidR="003D414E" w:rsidRPr="008D5615">
        <w:t xml:space="preserve"> </w:t>
      </w:r>
    </w:p>
    <w:p w:rsidR="00EA439B" w:rsidRPr="008D5615" w:rsidRDefault="00EA439B" w:rsidP="0037464C">
      <w:r w:rsidRPr="008D5615">
        <w:t xml:space="preserve">Тбилисскому районному казачьему обществу </w:t>
      </w:r>
    </w:p>
    <w:p w:rsidR="00EA439B" w:rsidRPr="008D5615" w:rsidRDefault="00EA439B" w:rsidP="0037464C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EA439B" w:rsidP="0037464C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EA439B" w:rsidRPr="008D5615" w:rsidRDefault="00EA439B" w:rsidP="0037464C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0E19D1" w:rsidP="0037464C"/>
    <w:p w:rsidR="000E19D1" w:rsidRPr="008D5615" w:rsidRDefault="000E19D1" w:rsidP="0037464C">
      <w:r w:rsidRPr="008D5615">
        <w:t xml:space="preserve"> </w:t>
      </w:r>
    </w:p>
    <w:p w:rsidR="00EA439B" w:rsidRPr="008D5615" w:rsidRDefault="000E19D1" w:rsidP="0037464C">
      <w:pPr>
        <w:ind w:firstLine="0"/>
        <w:jc w:val="right"/>
        <w:rPr>
          <w:rFonts w:cs="Arial"/>
        </w:rPr>
      </w:pPr>
      <w:r w:rsidRPr="008D5615">
        <w:rPr>
          <w:rFonts w:cs="Arial"/>
        </w:rPr>
        <w:t>Главе муниципального</w:t>
      </w:r>
      <w:r w:rsidR="003D414E" w:rsidRPr="008D5615">
        <w:rPr>
          <w:rFonts w:cs="Arial"/>
        </w:rPr>
        <w:t xml:space="preserve"> </w:t>
      </w:r>
      <w:r w:rsidRPr="008D5615">
        <w:rPr>
          <w:rFonts w:cs="Arial"/>
        </w:rPr>
        <w:t xml:space="preserve">образования </w:t>
      </w:r>
    </w:p>
    <w:p w:rsidR="000E19D1" w:rsidRPr="008D5615" w:rsidRDefault="000E19D1" w:rsidP="0037464C">
      <w:pPr>
        <w:ind w:firstLine="0"/>
        <w:jc w:val="right"/>
        <w:rPr>
          <w:rFonts w:cs="Arial"/>
        </w:rPr>
      </w:pPr>
      <w:r w:rsidRPr="008D5615">
        <w:rPr>
          <w:rFonts w:cs="Arial"/>
        </w:rPr>
        <w:t>Тбилисский район</w:t>
      </w:r>
    </w:p>
    <w:p w:rsidR="000E19D1" w:rsidRPr="008D5615" w:rsidRDefault="000E19D1" w:rsidP="008D5615">
      <w:pPr>
        <w:ind w:firstLine="0"/>
        <w:rPr>
          <w:rFonts w:cs="Arial"/>
        </w:rPr>
      </w:pPr>
    </w:p>
    <w:p w:rsidR="000E19D1" w:rsidRPr="008D5615" w:rsidRDefault="000E19D1" w:rsidP="008D5615">
      <w:pPr>
        <w:ind w:firstLine="0"/>
        <w:rPr>
          <w:rFonts w:cs="Arial"/>
        </w:rPr>
      </w:pP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ЗАЯВЛЕНИЕ</w:t>
      </w: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о предоставлении субсидии на финансовое</w:t>
      </w:r>
      <w:r w:rsidR="00EA439B" w:rsidRPr="0037464C">
        <w:rPr>
          <w:rFonts w:cs="Arial"/>
          <w:b/>
        </w:rPr>
        <w:t xml:space="preserve"> </w:t>
      </w:r>
      <w:r w:rsidRPr="0037464C">
        <w:rPr>
          <w:rFonts w:cs="Arial"/>
          <w:b/>
        </w:rPr>
        <w:t>обеспечение мероприятий в 2023 году</w:t>
      </w:r>
    </w:p>
    <w:p w:rsidR="000E19D1" w:rsidRPr="008D5615" w:rsidRDefault="003D414E" w:rsidP="0037464C">
      <w:r w:rsidRPr="008D5615">
        <w:t xml:space="preserve"> </w:t>
      </w:r>
    </w:p>
    <w:p w:rsidR="000E19D1" w:rsidRPr="008D5615" w:rsidRDefault="000E19D1" w:rsidP="0037464C">
      <w:r w:rsidRPr="008D5615">
        <w:t>Прошу предоставить субсидию</w:t>
      </w:r>
    </w:p>
    <w:p w:rsidR="000E19D1" w:rsidRPr="008D5615" w:rsidRDefault="000E19D1" w:rsidP="0037464C">
      <w:r w:rsidRPr="008D5615">
        <w:t>____________________________________________________________________</w:t>
      </w:r>
      <w:r w:rsidR="003D414E" w:rsidRPr="008D5615">
        <w:t xml:space="preserve"> </w:t>
      </w:r>
    </w:p>
    <w:p w:rsidR="000E19D1" w:rsidRPr="008D5615" w:rsidRDefault="003D414E" w:rsidP="0037464C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(наименование юридического лица)</w:t>
      </w:r>
    </w:p>
    <w:p w:rsidR="000E19D1" w:rsidRPr="008D5615" w:rsidRDefault="000E19D1" w:rsidP="0037464C">
      <w:r w:rsidRPr="008D5615">
        <w:t>____________________________________________________________________,</w:t>
      </w:r>
      <w:r w:rsidR="003D414E" w:rsidRPr="008D5615">
        <w:t xml:space="preserve"> </w:t>
      </w:r>
    </w:p>
    <w:p w:rsidR="000E19D1" w:rsidRPr="008D5615" w:rsidRDefault="003D414E" w:rsidP="0037464C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(адрес, контактный телефон)</w:t>
      </w:r>
    </w:p>
    <w:p w:rsidR="000E19D1" w:rsidRPr="008D5615" w:rsidRDefault="000E19D1" w:rsidP="0037464C">
      <w:r w:rsidRPr="008D5615">
        <w:t>на финансовое обеспечение мероприятий по поддержке и развитию кубанского казачества в муниципальном образовании Тбилисский район</w:t>
      </w:r>
      <w:r w:rsidR="003D414E" w:rsidRPr="008D5615">
        <w:t xml:space="preserve"> </w:t>
      </w:r>
      <w:r w:rsidRPr="008D5615">
        <w:t>с</w:t>
      </w:r>
      <w:r w:rsidR="003D414E" w:rsidRPr="008D5615">
        <w:t xml:space="preserve"> </w:t>
      </w:r>
      <w:r w:rsidRPr="008D5615">
        <w:t xml:space="preserve">«___» _________2023 г. по «___» _______2023 г. </w:t>
      </w:r>
      <w:r w:rsidRPr="008D5615">
        <w:tab/>
      </w:r>
    </w:p>
    <w:p w:rsidR="000E19D1" w:rsidRPr="008D5615" w:rsidRDefault="000E19D1" w:rsidP="0037464C">
      <w:r w:rsidRPr="008D5615">
        <w:t>Субсидию прошу перечислять на расчетный счет:</w:t>
      </w:r>
    </w:p>
    <w:p w:rsidR="000E19D1" w:rsidRPr="008D5615" w:rsidRDefault="000E19D1" w:rsidP="0037464C">
      <w:r w:rsidRPr="008D5615">
        <w:t>_____________________________________________________________</w:t>
      </w:r>
    </w:p>
    <w:p w:rsidR="000E19D1" w:rsidRPr="008D5615" w:rsidRDefault="000E19D1" w:rsidP="0037464C">
      <w:r w:rsidRPr="008D5615">
        <w:t>(указать банковские реквизиты для перечисления денежных средств)</w:t>
      </w:r>
      <w:r w:rsidR="003D414E" w:rsidRPr="008D5615">
        <w:t xml:space="preserve"> </w:t>
      </w:r>
    </w:p>
    <w:p w:rsidR="000E19D1" w:rsidRPr="008D5615" w:rsidRDefault="000E19D1" w:rsidP="0037464C"/>
    <w:p w:rsidR="000E19D1" w:rsidRPr="008D5615" w:rsidRDefault="003D414E" w:rsidP="0037464C">
      <w:r w:rsidRPr="008D5615">
        <w:t xml:space="preserve"> </w:t>
      </w:r>
      <w:r w:rsidR="000E19D1" w:rsidRPr="008D5615">
        <w:t>Приложение:</w:t>
      </w:r>
    </w:p>
    <w:p w:rsidR="000E19D1" w:rsidRPr="008D5615" w:rsidRDefault="000E19D1" w:rsidP="0037464C"/>
    <w:p w:rsidR="000E19D1" w:rsidRPr="008D5615" w:rsidRDefault="000E19D1" w:rsidP="0037464C"/>
    <w:p w:rsidR="000E19D1" w:rsidRPr="008D5615" w:rsidRDefault="000E19D1" w:rsidP="0037464C">
      <w:r w:rsidRPr="008D5615">
        <w:t>Атаман</w:t>
      </w:r>
      <w:r w:rsidR="003D414E" w:rsidRPr="008D5615">
        <w:t xml:space="preserve"> </w:t>
      </w:r>
      <w:proofErr w:type="gramStart"/>
      <w:r w:rsidRPr="008D5615">
        <w:t>Тбилисского</w:t>
      </w:r>
      <w:proofErr w:type="gramEnd"/>
      <w:r w:rsidRPr="008D5615">
        <w:t xml:space="preserve"> РКО</w:t>
      </w:r>
      <w:r w:rsidR="003D414E"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3D414E" w:rsidRPr="008D5615">
        <w:t xml:space="preserve"> </w:t>
      </w:r>
      <w:r w:rsidRPr="008D5615">
        <w:t>И.О. Фамилия</w:t>
      </w:r>
    </w:p>
    <w:p w:rsidR="000E19D1" w:rsidRPr="008D5615" w:rsidRDefault="003D414E" w:rsidP="0037464C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М.П.</w:t>
      </w:r>
    </w:p>
    <w:p w:rsidR="000E19D1" w:rsidRPr="008D5615" w:rsidRDefault="000E19D1" w:rsidP="0037464C"/>
    <w:p w:rsidR="000E19D1" w:rsidRPr="008D5615" w:rsidRDefault="000E19D1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 xml:space="preserve">Заместитель главы </w:t>
      </w:r>
    </w:p>
    <w:p w:rsidR="00EA439B" w:rsidRPr="008D5615" w:rsidRDefault="0037464C" w:rsidP="0037464C">
      <w:r>
        <w:t>м</w:t>
      </w:r>
      <w:r w:rsidR="00EA439B" w:rsidRPr="008D5615">
        <w:t xml:space="preserve">униципального образования </w:t>
      </w:r>
    </w:p>
    <w:p w:rsidR="00EA439B" w:rsidRPr="008D5615" w:rsidRDefault="00EA439B" w:rsidP="0037464C">
      <w:r w:rsidRPr="008D5615">
        <w:t>Тбилисский район,</w:t>
      </w:r>
    </w:p>
    <w:p w:rsidR="00EA439B" w:rsidRPr="008D5615" w:rsidRDefault="00EA439B" w:rsidP="0037464C">
      <w:r w:rsidRPr="008D5615">
        <w:t xml:space="preserve">начальник отдела по взаимодействию </w:t>
      </w:r>
    </w:p>
    <w:p w:rsidR="00EA439B" w:rsidRPr="008D5615" w:rsidRDefault="00EA439B" w:rsidP="0037464C">
      <w:r w:rsidRPr="008D5615">
        <w:t>с правоохранительными органами, казачеством</w:t>
      </w:r>
    </w:p>
    <w:p w:rsidR="00EA439B" w:rsidRPr="008D5615" w:rsidRDefault="00EA439B" w:rsidP="0037464C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>Приложение 3</w:t>
      </w:r>
    </w:p>
    <w:p w:rsidR="00EA439B" w:rsidRPr="008D5615" w:rsidRDefault="00EA439B" w:rsidP="0037464C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EA439B" w:rsidRPr="008D5615" w:rsidRDefault="00EA439B" w:rsidP="0037464C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EA439B" w:rsidP="0037464C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EA439B" w:rsidRPr="008D5615" w:rsidRDefault="00EA439B" w:rsidP="0037464C">
      <w:r w:rsidRPr="008D5615">
        <w:t>Тбилисский район</w:t>
      </w:r>
      <w:r w:rsidR="003D414E" w:rsidRPr="008D5615">
        <w:t xml:space="preserve"> </w:t>
      </w:r>
    </w:p>
    <w:p w:rsidR="00EA439B" w:rsidRPr="008D5615" w:rsidRDefault="00EA439B" w:rsidP="0037464C">
      <w:r w:rsidRPr="008D5615">
        <w:t xml:space="preserve">Тбилисскому районному казачьему обществу </w:t>
      </w:r>
    </w:p>
    <w:p w:rsidR="00EA439B" w:rsidRPr="008D5615" w:rsidRDefault="00EA439B" w:rsidP="0037464C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EA439B" w:rsidP="0037464C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EA439B" w:rsidRPr="008D5615" w:rsidRDefault="00EA439B" w:rsidP="0037464C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3D414E" w:rsidP="0037464C">
      <w:r w:rsidRPr="008D5615">
        <w:t xml:space="preserve"> </w:t>
      </w:r>
    </w:p>
    <w:p w:rsidR="000E19D1" w:rsidRPr="008D5615" w:rsidRDefault="000E19D1" w:rsidP="0037464C"/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РАСЧЕТ</w:t>
      </w: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средств на предоставление субсидии на финансовое обеспечение</w:t>
      </w:r>
      <w:r w:rsidR="003D414E" w:rsidRPr="0037464C">
        <w:rPr>
          <w:rFonts w:cs="Arial"/>
          <w:b/>
        </w:rPr>
        <w:t xml:space="preserve"> </w:t>
      </w:r>
      <w:r w:rsidRPr="0037464C">
        <w:rPr>
          <w:rFonts w:cs="Arial"/>
          <w:b/>
        </w:rPr>
        <w:t>мероприятий в 2023 году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  <w:r w:rsidRPr="008D5615">
        <w:rPr>
          <w:rFonts w:cs="Arial"/>
        </w:rPr>
        <w:t>____________________________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  <w:r w:rsidRPr="008D5615">
        <w:rPr>
          <w:rFonts w:cs="Arial"/>
        </w:rPr>
        <w:t>(наименование организации)</w:t>
      </w:r>
    </w:p>
    <w:p w:rsidR="000E19D1" w:rsidRPr="008D5615" w:rsidRDefault="000E19D1" w:rsidP="008D5615">
      <w:pPr>
        <w:ind w:firstLine="0"/>
        <w:rPr>
          <w:rFonts w:cs="Arial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903"/>
        <w:gridCol w:w="6202"/>
        <w:gridCol w:w="2749"/>
      </w:tblGrid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№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п</w:t>
            </w:r>
            <w:proofErr w:type="gramEnd"/>
            <w:r w:rsidRPr="008D5615">
              <w:rPr>
                <w:rFonts w:cs="Arial"/>
              </w:rPr>
              <w:t>/п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Наименование мероприятия</w:t>
            </w: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Сумма</w:t>
            </w: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1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2</w:t>
            </w: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3</w:t>
            </w: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1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2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3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4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5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6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7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8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9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10</w:t>
            </w: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0E19D1" w:rsidRPr="008D5615" w:rsidTr="00EA439B">
        <w:tc>
          <w:tcPr>
            <w:tcW w:w="45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3147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Итого</w:t>
            </w:r>
          </w:p>
        </w:tc>
        <w:tc>
          <w:tcPr>
            <w:tcW w:w="139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</w:tbl>
    <w:p w:rsidR="000E19D1" w:rsidRPr="008D5615" w:rsidRDefault="000E19D1" w:rsidP="008D5615">
      <w:pPr>
        <w:ind w:firstLine="0"/>
        <w:rPr>
          <w:rFonts w:cs="Arial"/>
        </w:rPr>
      </w:pPr>
    </w:p>
    <w:p w:rsidR="000E19D1" w:rsidRPr="008D5615" w:rsidRDefault="000E19D1" w:rsidP="008D5615">
      <w:pPr>
        <w:ind w:firstLine="0"/>
        <w:rPr>
          <w:rFonts w:cs="Arial"/>
        </w:rPr>
      </w:pPr>
    </w:p>
    <w:p w:rsidR="000E19D1" w:rsidRPr="008D5615" w:rsidRDefault="000E19D1" w:rsidP="008D5615">
      <w:pPr>
        <w:ind w:firstLine="0"/>
        <w:rPr>
          <w:rFonts w:cs="Arial"/>
        </w:rPr>
      </w:pPr>
      <w:r w:rsidRPr="008D5615">
        <w:rPr>
          <w:rFonts w:cs="Arial"/>
        </w:rPr>
        <w:t>Атаман</w:t>
      </w:r>
      <w:r w:rsidR="003D414E" w:rsidRPr="008D5615">
        <w:rPr>
          <w:rFonts w:cs="Arial"/>
        </w:rPr>
        <w:t xml:space="preserve"> </w:t>
      </w:r>
      <w:proofErr w:type="gramStart"/>
      <w:r w:rsidRPr="008D5615">
        <w:rPr>
          <w:rFonts w:cs="Arial"/>
        </w:rPr>
        <w:t>Тбилисского</w:t>
      </w:r>
      <w:proofErr w:type="gramEnd"/>
      <w:r w:rsidRPr="008D5615">
        <w:rPr>
          <w:rFonts w:cs="Arial"/>
        </w:rPr>
        <w:t xml:space="preserve"> РКО</w:t>
      </w:r>
      <w:r w:rsidR="003D414E" w:rsidRPr="008D5615">
        <w:rPr>
          <w:rFonts w:cs="Arial"/>
        </w:rPr>
        <w:t xml:space="preserve"> </w:t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3D414E" w:rsidRPr="008D5615">
        <w:rPr>
          <w:rFonts w:cs="Arial"/>
        </w:rPr>
        <w:t xml:space="preserve"> </w:t>
      </w:r>
      <w:r w:rsidRPr="008D5615">
        <w:rPr>
          <w:rFonts w:cs="Arial"/>
        </w:rPr>
        <w:t>И.О. Фамилия</w:t>
      </w:r>
    </w:p>
    <w:p w:rsidR="000E19D1" w:rsidRPr="008D5615" w:rsidRDefault="003D414E" w:rsidP="008D5615">
      <w:pPr>
        <w:ind w:firstLine="0"/>
        <w:rPr>
          <w:rFonts w:cs="Arial"/>
        </w:rPr>
      </w:pPr>
      <w:r w:rsidRPr="008D5615">
        <w:rPr>
          <w:rFonts w:cs="Arial"/>
        </w:rPr>
        <w:t xml:space="preserve"> </w:t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Pr="008D5615">
        <w:rPr>
          <w:rFonts w:cs="Arial"/>
        </w:rPr>
        <w:t xml:space="preserve"> </w:t>
      </w:r>
      <w:r w:rsidR="000E19D1" w:rsidRPr="008D5615">
        <w:rPr>
          <w:rFonts w:cs="Arial"/>
        </w:rPr>
        <w:t>М.П.</w:t>
      </w:r>
    </w:p>
    <w:p w:rsidR="000E19D1" w:rsidRPr="008D5615" w:rsidRDefault="000E19D1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 xml:space="preserve">Заместитель главы </w:t>
      </w:r>
    </w:p>
    <w:p w:rsidR="00EA439B" w:rsidRPr="008D5615" w:rsidRDefault="0037464C" w:rsidP="0037464C">
      <w:r>
        <w:t>м</w:t>
      </w:r>
      <w:r w:rsidR="00EA439B" w:rsidRPr="008D5615">
        <w:t xml:space="preserve">униципального образования </w:t>
      </w:r>
    </w:p>
    <w:p w:rsidR="00EA439B" w:rsidRPr="008D5615" w:rsidRDefault="00EA439B" w:rsidP="0037464C">
      <w:r w:rsidRPr="008D5615">
        <w:t>Тбилисский район,</w:t>
      </w:r>
    </w:p>
    <w:p w:rsidR="00EA439B" w:rsidRPr="008D5615" w:rsidRDefault="00EA439B" w:rsidP="0037464C">
      <w:r w:rsidRPr="008D5615">
        <w:t xml:space="preserve">начальник отдела по взаимодействию </w:t>
      </w:r>
    </w:p>
    <w:p w:rsidR="00EA439B" w:rsidRPr="008D5615" w:rsidRDefault="00EA439B" w:rsidP="0037464C">
      <w:r w:rsidRPr="008D5615">
        <w:t>с правоохранительными органами, казачеством</w:t>
      </w:r>
    </w:p>
    <w:p w:rsidR="00EA439B" w:rsidRPr="008D5615" w:rsidRDefault="00EA439B" w:rsidP="0037464C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/>
    <w:p w:rsidR="00EA439B" w:rsidRPr="008D5615" w:rsidRDefault="00EA439B" w:rsidP="0037464C">
      <w:r w:rsidRPr="008D5615">
        <w:t>Приложение 4</w:t>
      </w:r>
    </w:p>
    <w:p w:rsidR="00EA439B" w:rsidRPr="008D5615" w:rsidRDefault="00EA439B" w:rsidP="0037464C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EA439B" w:rsidRPr="008D5615" w:rsidRDefault="00EA439B" w:rsidP="0037464C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EA439B" w:rsidP="0037464C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EA439B" w:rsidRPr="008D5615" w:rsidRDefault="00EA439B" w:rsidP="0037464C">
      <w:r w:rsidRPr="008D5615">
        <w:lastRenderedPageBreak/>
        <w:t>Тбилисский район</w:t>
      </w:r>
      <w:r w:rsidR="003D414E" w:rsidRPr="008D5615">
        <w:t xml:space="preserve"> </w:t>
      </w:r>
    </w:p>
    <w:p w:rsidR="00EA439B" w:rsidRPr="008D5615" w:rsidRDefault="00EA439B" w:rsidP="0037464C">
      <w:r w:rsidRPr="008D5615">
        <w:t xml:space="preserve">Тбилисскому районному казачьему обществу </w:t>
      </w:r>
    </w:p>
    <w:p w:rsidR="00EA439B" w:rsidRPr="008D5615" w:rsidRDefault="00EA439B" w:rsidP="0037464C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EA439B" w:rsidP="0037464C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EA439B" w:rsidRPr="008D5615" w:rsidRDefault="00EA439B" w:rsidP="0037464C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0E19D1" w:rsidP="0037464C"/>
    <w:p w:rsidR="000E19D1" w:rsidRPr="0037464C" w:rsidRDefault="000E19D1" w:rsidP="0037464C">
      <w:pPr>
        <w:jc w:val="center"/>
        <w:rPr>
          <w:b/>
        </w:rPr>
      </w:pP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ОТЧЕТ</w:t>
      </w:r>
    </w:p>
    <w:p w:rsidR="000E19D1" w:rsidRPr="0037464C" w:rsidRDefault="000E19D1" w:rsidP="0037464C">
      <w:pPr>
        <w:ind w:firstLine="0"/>
        <w:jc w:val="center"/>
        <w:rPr>
          <w:rFonts w:cs="Arial"/>
          <w:b/>
        </w:rPr>
      </w:pPr>
      <w:r w:rsidRPr="0037464C">
        <w:rPr>
          <w:rFonts w:cs="Arial"/>
          <w:b/>
        </w:rPr>
        <w:t>об исполнении обязательств по выполнению финансового обеспечения мероприятий,</w:t>
      </w:r>
      <w:r w:rsidR="00EA439B" w:rsidRPr="0037464C">
        <w:rPr>
          <w:rFonts w:cs="Arial"/>
          <w:b/>
        </w:rPr>
        <w:t xml:space="preserve"> </w:t>
      </w:r>
      <w:r w:rsidRPr="0037464C">
        <w:rPr>
          <w:rFonts w:cs="Arial"/>
          <w:b/>
        </w:rPr>
        <w:t>за __ квартал 2023 года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</w:p>
    <w:p w:rsidR="000E19D1" w:rsidRPr="008D5615" w:rsidRDefault="000E19D1" w:rsidP="0037464C">
      <w:pPr>
        <w:ind w:firstLine="0"/>
        <w:jc w:val="center"/>
        <w:rPr>
          <w:rFonts w:cs="Arial"/>
        </w:rPr>
      </w:pPr>
      <w:r w:rsidRPr="008D5615">
        <w:rPr>
          <w:rFonts w:cs="Arial"/>
        </w:rPr>
        <w:t>(наименование организации)</w:t>
      </w:r>
    </w:p>
    <w:p w:rsidR="000E19D1" w:rsidRPr="008D5615" w:rsidRDefault="000E19D1" w:rsidP="0037464C">
      <w:pPr>
        <w:ind w:firstLine="0"/>
        <w:jc w:val="center"/>
        <w:rPr>
          <w:rFonts w:cs="Arial"/>
        </w:rPr>
      </w:pPr>
    </w:p>
    <w:tbl>
      <w:tblPr>
        <w:tblStyle w:val="af3"/>
        <w:tblW w:w="5000" w:type="pct"/>
        <w:tblLook w:val="0000" w:firstRow="0" w:lastRow="0" w:firstColumn="0" w:lastColumn="0" w:noHBand="0" w:noVBand="0"/>
      </w:tblPr>
      <w:tblGrid>
        <w:gridCol w:w="849"/>
        <w:gridCol w:w="3248"/>
        <w:gridCol w:w="1746"/>
        <w:gridCol w:w="2462"/>
        <w:gridCol w:w="1549"/>
      </w:tblGrid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№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п</w:t>
            </w:r>
            <w:proofErr w:type="gramEnd"/>
            <w:r w:rsidRPr="008D5615">
              <w:rPr>
                <w:rFonts w:cs="Arial"/>
              </w:rPr>
              <w:t>/п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Наименование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мероприятия</w:t>
            </w: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Выделено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денежных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средств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Израсходовано</w:t>
            </w: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Остаток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средств</w:t>
            </w: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1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2</w:t>
            </w: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3</w:t>
            </w: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4</w:t>
            </w: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5</w:t>
            </w: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1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2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3D414E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3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4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5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6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7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8</w:t>
            </w: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EA439B">
        <w:tc>
          <w:tcPr>
            <w:tcW w:w="431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648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Итого</w:t>
            </w:r>
          </w:p>
        </w:tc>
        <w:tc>
          <w:tcPr>
            <w:tcW w:w="8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1249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786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</w:tbl>
    <w:p w:rsidR="000E19D1" w:rsidRPr="008D5615" w:rsidRDefault="000E19D1" w:rsidP="00C24C3A">
      <w:r w:rsidRPr="008D5615">
        <w:t xml:space="preserve"> </w:t>
      </w:r>
    </w:p>
    <w:p w:rsidR="000E19D1" w:rsidRPr="008D5615" w:rsidRDefault="000E19D1" w:rsidP="00C24C3A"/>
    <w:p w:rsidR="000E19D1" w:rsidRPr="008D5615" w:rsidRDefault="000E19D1" w:rsidP="00C24C3A">
      <w:r w:rsidRPr="008D5615">
        <w:t>Атаман</w:t>
      </w:r>
      <w:r w:rsidR="003D414E" w:rsidRPr="008D5615">
        <w:t xml:space="preserve"> </w:t>
      </w:r>
      <w:proofErr w:type="gramStart"/>
      <w:r w:rsidRPr="008D5615">
        <w:t>Тбилисского</w:t>
      </w:r>
      <w:proofErr w:type="gramEnd"/>
      <w:r w:rsidRPr="008D5615">
        <w:t xml:space="preserve"> РКО</w:t>
      </w:r>
      <w:r w:rsidR="003D414E"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3D414E" w:rsidRPr="008D5615">
        <w:t xml:space="preserve"> </w:t>
      </w:r>
      <w:r w:rsidRPr="008D5615">
        <w:t>И.О. Фамилия</w:t>
      </w:r>
    </w:p>
    <w:p w:rsidR="000E19D1" w:rsidRPr="008D5615" w:rsidRDefault="003D414E" w:rsidP="00C24C3A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М.П.</w:t>
      </w:r>
    </w:p>
    <w:p w:rsidR="000E19D1" w:rsidRPr="008D5615" w:rsidRDefault="000E19D1" w:rsidP="00C24C3A"/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>
      <w:r w:rsidRPr="008D5615">
        <w:t xml:space="preserve">Заместитель главы </w:t>
      </w:r>
    </w:p>
    <w:p w:rsidR="00EA439B" w:rsidRPr="008D5615" w:rsidRDefault="00C24C3A" w:rsidP="00C24C3A">
      <w:r>
        <w:t>м</w:t>
      </w:r>
      <w:r w:rsidR="00EA439B" w:rsidRPr="008D5615">
        <w:t xml:space="preserve">униципального образования </w:t>
      </w:r>
    </w:p>
    <w:p w:rsidR="00EA439B" w:rsidRPr="008D5615" w:rsidRDefault="00EA439B" w:rsidP="00C24C3A">
      <w:r w:rsidRPr="008D5615">
        <w:t>Тбилисский район,</w:t>
      </w:r>
    </w:p>
    <w:p w:rsidR="00EA439B" w:rsidRPr="008D5615" w:rsidRDefault="00EA439B" w:rsidP="00C24C3A">
      <w:r w:rsidRPr="008D5615">
        <w:t xml:space="preserve">начальник отдела по взаимодействию </w:t>
      </w:r>
    </w:p>
    <w:p w:rsidR="00EA439B" w:rsidRPr="008D5615" w:rsidRDefault="00EA439B" w:rsidP="00C24C3A">
      <w:r w:rsidRPr="008D5615">
        <w:t>с правоохранительными органами, казачеством</w:t>
      </w:r>
    </w:p>
    <w:p w:rsidR="00EA439B" w:rsidRPr="008D5615" w:rsidRDefault="00EA439B" w:rsidP="00C24C3A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>
      <w:r w:rsidRPr="008D5615">
        <w:t>Приложение 5</w:t>
      </w:r>
    </w:p>
    <w:p w:rsidR="00EA439B" w:rsidRPr="008D5615" w:rsidRDefault="00EA439B" w:rsidP="00C24C3A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EA439B" w:rsidRPr="008D5615" w:rsidRDefault="00EA439B" w:rsidP="00C24C3A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EA439B" w:rsidP="00C24C3A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EA439B" w:rsidRPr="008D5615" w:rsidRDefault="00EA439B" w:rsidP="00C24C3A">
      <w:r w:rsidRPr="008D5615">
        <w:t>Тбилисский район</w:t>
      </w:r>
      <w:r w:rsidR="003D414E" w:rsidRPr="008D5615">
        <w:t xml:space="preserve"> </w:t>
      </w:r>
    </w:p>
    <w:p w:rsidR="00EA439B" w:rsidRPr="008D5615" w:rsidRDefault="00EA439B" w:rsidP="00C24C3A">
      <w:r w:rsidRPr="008D5615">
        <w:t xml:space="preserve">Тбилисскому районному казачьему обществу </w:t>
      </w:r>
    </w:p>
    <w:p w:rsidR="00EA439B" w:rsidRPr="008D5615" w:rsidRDefault="00EA439B" w:rsidP="00C24C3A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EA439B" w:rsidP="00C24C3A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EA439B" w:rsidRPr="008D5615" w:rsidRDefault="00EA439B" w:rsidP="00C24C3A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0E19D1" w:rsidP="00C24C3A"/>
    <w:p w:rsidR="000E19D1" w:rsidRPr="008D5615" w:rsidRDefault="003D414E" w:rsidP="00C24C3A">
      <w:r w:rsidRPr="008D5615">
        <w:t xml:space="preserve"> </w:t>
      </w:r>
    </w:p>
    <w:p w:rsidR="000E19D1" w:rsidRPr="00C24C3A" w:rsidRDefault="000E19D1" w:rsidP="00C24C3A">
      <w:pPr>
        <w:ind w:firstLine="0"/>
        <w:jc w:val="center"/>
        <w:rPr>
          <w:rFonts w:cs="Arial"/>
          <w:b/>
        </w:rPr>
      </w:pPr>
      <w:r w:rsidRPr="00C24C3A">
        <w:rPr>
          <w:rFonts w:cs="Arial"/>
          <w:b/>
        </w:rPr>
        <w:t>АКТ</w:t>
      </w:r>
    </w:p>
    <w:p w:rsidR="000E19D1" w:rsidRPr="00C24C3A" w:rsidRDefault="000E19D1" w:rsidP="00C24C3A">
      <w:pPr>
        <w:ind w:firstLine="0"/>
        <w:jc w:val="center"/>
        <w:rPr>
          <w:rFonts w:cs="Arial"/>
          <w:b/>
        </w:rPr>
      </w:pPr>
      <w:r w:rsidRPr="00C24C3A">
        <w:rPr>
          <w:rFonts w:cs="Arial"/>
          <w:b/>
        </w:rPr>
        <w:t>об исполнении обязательств по выполнению финансового обеспечения мероприятий,</w:t>
      </w:r>
      <w:r w:rsidR="003D414E" w:rsidRPr="00C24C3A">
        <w:rPr>
          <w:rFonts w:cs="Arial"/>
          <w:b/>
        </w:rPr>
        <w:t xml:space="preserve"> </w:t>
      </w:r>
      <w:proofErr w:type="spellStart"/>
      <w:r w:rsidRPr="00C24C3A">
        <w:rPr>
          <w:rFonts w:cs="Arial"/>
          <w:b/>
        </w:rPr>
        <w:t>за___квартал</w:t>
      </w:r>
      <w:proofErr w:type="spellEnd"/>
      <w:r w:rsidRPr="00C24C3A">
        <w:rPr>
          <w:rFonts w:cs="Arial"/>
          <w:b/>
        </w:rPr>
        <w:t xml:space="preserve"> 2023 года</w:t>
      </w:r>
    </w:p>
    <w:p w:rsidR="000E19D1" w:rsidRPr="008D5615" w:rsidRDefault="000E19D1" w:rsidP="00C24C3A">
      <w:pPr>
        <w:ind w:firstLine="0"/>
        <w:jc w:val="center"/>
        <w:rPr>
          <w:rFonts w:cs="Arial"/>
        </w:rPr>
      </w:pPr>
      <w:r w:rsidRPr="008D5615">
        <w:rPr>
          <w:rFonts w:cs="Arial"/>
        </w:rPr>
        <w:t>____________________________________________________</w:t>
      </w:r>
    </w:p>
    <w:p w:rsidR="000E19D1" w:rsidRPr="008D5615" w:rsidRDefault="000E19D1" w:rsidP="00C24C3A">
      <w:pPr>
        <w:ind w:firstLine="0"/>
        <w:jc w:val="center"/>
        <w:rPr>
          <w:rFonts w:cs="Arial"/>
        </w:rPr>
      </w:pPr>
      <w:r w:rsidRPr="008D5615">
        <w:rPr>
          <w:rFonts w:cs="Arial"/>
        </w:rPr>
        <w:t>(наименование организации)</w:t>
      </w:r>
    </w:p>
    <w:p w:rsidR="000E19D1" w:rsidRPr="008D5615" w:rsidRDefault="000E19D1" w:rsidP="008D5615">
      <w:pPr>
        <w:ind w:firstLine="0"/>
        <w:rPr>
          <w:rFonts w:cs="Arial"/>
        </w:rPr>
      </w:pPr>
    </w:p>
    <w:p w:rsidR="000E19D1" w:rsidRPr="008D5615" w:rsidRDefault="000E19D1" w:rsidP="008D5615">
      <w:pPr>
        <w:ind w:firstLine="0"/>
        <w:rPr>
          <w:rFonts w:cs="Arial"/>
        </w:rPr>
      </w:pPr>
      <w:r w:rsidRPr="008D5615">
        <w:rPr>
          <w:rFonts w:cs="Arial"/>
        </w:rPr>
        <w:t>В_____ квартале проведены следующие мероприятия:</w:t>
      </w:r>
    </w:p>
    <w:p w:rsidR="000E19D1" w:rsidRPr="008D5615" w:rsidRDefault="000E19D1" w:rsidP="008D5615">
      <w:pPr>
        <w:ind w:firstLine="0"/>
        <w:rPr>
          <w:rFonts w:cs="Arial"/>
        </w:rPr>
      </w:pPr>
      <w:r w:rsidRPr="008D5615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9D1" w:rsidRPr="008D5615" w:rsidRDefault="000E19D1" w:rsidP="008D5615">
      <w:pPr>
        <w:ind w:firstLine="0"/>
        <w:rPr>
          <w:rFonts w:cs="Arial"/>
        </w:rPr>
      </w:pPr>
      <w:r w:rsidRPr="008D5615">
        <w:rPr>
          <w:rFonts w:cs="Arial"/>
        </w:rPr>
        <w:t>Вышеуказанные мероприятия реализованы полностью в срок.</w:t>
      </w:r>
    </w:p>
    <w:p w:rsidR="000E19D1" w:rsidRPr="008D5615" w:rsidRDefault="000E19D1" w:rsidP="00C24C3A"/>
    <w:p w:rsidR="000E19D1" w:rsidRPr="008D5615" w:rsidRDefault="000E19D1" w:rsidP="00C24C3A"/>
    <w:p w:rsidR="000E19D1" w:rsidRPr="008D5615" w:rsidRDefault="000E19D1" w:rsidP="00C24C3A"/>
    <w:p w:rsidR="000E19D1" w:rsidRPr="008D5615" w:rsidRDefault="000E19D1" w:rsidP="00C24C3A">
      <w:r w:rsidRPr="008D5615">
        <w:t>Атаман</w:t>
      </w:r>
      <w:r w:rsidR="003D414E" w:rsidRPr="008D5615">
        <w:t xml:space="preserve"> </w:t>
      </w:r>
      <w:proofErr w:type="gramStart"/>
      <w:r w:rsidRPr="008D5615">
        <w:t>Тбилисского</w:t>
      </w:r>
      <w:proofErr w:type="gramEnd"/>
      <w:r w:rsidRPr="008D5615">
        <w:t xml:space="preserve"> РКО</w:t>
      </w:r>
      <w:r w:rsidR="003D414E"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3D414E" w:rsidRPr="008D5615">
        <w:t xml:space="preserve"> </w:t>
      </w:r>
      <w:r w:rsidRPr="008D5615">
        <w:t>И.О. Фамилия</w:t>
      </w:r>
    </w:p>
    <w:p w:rsidR="000E19D1" w:rsidRPr="008D5615" w:rsidRDefault="003D414E" w:rsidP="00C24C3A">
      <w:r w:rsidRPr="008D5615">
        <w:t xml:space="preserve"> </w:t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="00EA439B" w:rsidRPr="008D5615">
        <w:tab/>
      </w:r>
      <w:r w:rsidRPr="008D5615">
        <w:t xml:space="preserve"> </w:t>
      </w:r>
      <w:r w:rsidR="000E19D1" w:rsidRPr="008D5615">
        <w:t>М.П.</w:t>
      </w:r>
    </w:p>
    <w:p w:rsidR="000E19D1" w:rsidRPr="008D5615" w:rsidRDefault="000E19D1" w:rsidP="00C24C3A"/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>
      <w:r w:rsidRPr="008D5615">
        <w:t xml:space="preserve">Заместитель главы </w:t>
      </w:r>
    </w:p>
    <w:p w:rsidR="00EA439B" w:rsidRPr="008D5615" w:rsidRDefault="00C24C3A" w:rsidP="00C24C3A">
      <w:r>
        <w:t>м</w:t>
      </w:r>
      <w:r w:rsidR="00EA439B" w:rsidRPr="008D5615">
        <w:t xml:space="preserve">униципального образования </w:t>
      </w:r>
    </w:p>
    <w:p w:rsidR="00EA439B" w:rsidRPr="008D5615" w:rsidRDefault="00EA439B" w:rsidP="00C24C3A">
      <w:r w:rsidRPr="008D5615">
        <w:t>Тбилисский район,</w:t>
      </w:r>
    </w:p>
    <w:p w:rsidR="00EA439B" w:rsidRPr="008D5615" w:rsidRDefault="00EA439B" w:rsidP="00C24C3A">
      <w:r w:rsidRPr="008D5615">
        <w:t xml:space="preserve">начальник отдела по взаимодействию </w:t>
      </w:r>
    </w:p>
    <w:p w:rsidR="00EA439B" w:rsidRPr="008D5615" w:rsidRDefault="00EA439B" w:rsidP="00C24C3A">
      <w:r w:rsidRPr="008D5615">
        <w:t>с правоохранительными органами, казачеством</w:t>
      </w:r>
    </w:p>
    <w:p w:rsidR="00EA439B" w:rsidRPr="008D5615" w:rsidRDefault="00EA439B" w:rsidP="00C24C3A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/>
    <w:p w:rsidR="00EA439B" w:rsidRPr="008D5615" w:rsidRDefault="00EA439B" w:rsidP="00C24C3A">
      <w:r w:rsidRPr="008D5615">
        <w:t>Приложение 6</w:t>
      </w:r>
    </w:p>
    <w:p w:rsidR="00EA439B" w:rsidRPr="008D5615" w:rsidRDefault="00EA439B" w:rsidP="00C24C3A">
      <w:r w:rsidRPr="008D5615">
        <w:t>к</w:t>
      </w:r>
      <w:r w:rsidR="003D414E" w:rsidRPr="008D5615">
        <w:t xml:space="preserve"> </w:t>
      </w:r>
      <w:r w:rsidRPr="008D5615">
        <w:t>Порядку</w:t>
      </w:r>
      <w:r w:rsidR="003D414E" w:rsidRPr="008D5615">
        <w:t xml:space="preserve"> </w:t>
      </w:r>
      <w:r w:rsidRPr="008D5615">
        <w:t xml:space="preserve">определения объема </w:t>
      </w:r>
    </w:p>
    <w:p w:rsidR="00EA439B" w:rsidRPr="008D5615" w:rsidRDefault="00EA439B" w:rsidP="00C24C3A">
      <w:r w:rsidRPr="008D5615">
        <w:t>и</w:t>
      </w:r>
      <w:r w:rsidR="003D414E" w:rsidRPr="008D5615">
        <w:t xml:space="preserve"> </w:t>
      </w:r>
      <w:r w:rsidRPr="008D5615">
        <w:t xml:space="preserve">условий предоставления субсидий </w:t>
      </w:r>
    </w:p>
    <w:p w:rsidR="00EA439B" w:rsidRPr="008D5615" w:rsidRDefault="00EA439B" w:rsidP="00C24C3A">
      <w:r w:rsidRPr="008D5615">
        <w:t>из</w:t>
      </w:r>
      <w:r w:rsidR="003D414E" w:rsidRPr="008D5615">
        <w:t xml:space="preserve"> </w:t>
      </w:r>
      <w:r w:rsidRPr="008D5615">
        <w:t>бюджета муниципального</w:t>
      </w:r>
      <w:r w:rsidR="003D414E" w:rsidRPr="008D5615">
        <w:t xml:space="preserve"> </w:t>
      </w:r>
      <w:r w:rsidRPr="008D5615">
        <w:t xml:space="preserve">образования </w:t>
      </w:r>
    </w:p>
    <w:p w:rsidR="00EA439B" w:rsidRPr="008D5615" w:rsidRDefault="00EA439B" w:rsidP="00C24C3A">
      <w:r w:rsidRPr="008D5615">
        <w:t>Тбилисский район</w:t>
      </w:r>
      <w:r w:rsidR="003D414E" w:rsidRPr="008D5615">
        <w:t xml:space="preserve"> </w:t>
      </w:r>
    </w:p>
    <w:p w:rsidR="00EA439B" w:rsidRPr="008D5615" w:rsidRDefault="00EA439B" w:rsidP="00C24C3A">
      <w:r w:rsidRPr="008D5615">
        <w:t xml:space="preserve">Тбилисскому районному казачьему обществу </w:t>
      </w:r>
    </w:p>
    <w:p w:rsidR="00EA439B" w:rsidRPr="008D5615" w:rsidRDefault="00EA439B" w:rsidP="00C24C3A">
      <w:r w:rsidRPr="008D5615">
        <w:t xml:space="preserve">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</w:t>
      </w:r>
    </w:p>
    <w:p w:rsidR="00EA439B" w:rsidRPr="008D5615" w:rsidRDefault="00EA439B" w:rsidP="00C24C3A">
      <w:r w:rsidRPr="008D5615">
        <w:t>Кубанского</w:t>
      </w:r>
      <w:r w:rsidR="003D414E" w:rsidRPr="008D5615">
        <w:t xml:space="preserve"> </w:t>
      </w:r>
      <w:r w:rsidRPr="008D5615">
        <w:t xml:space="preserve">войскового казачьего общества </w:t>
      </w:r>
    </w:p>
    <w:p w:rsidR="00EA439B" w:rsidRPr="008D5615" w:rsidRDefault="00EA439B" w:rsidP="00C24C3A">
      <w:r w:rsidRPr="008D5615">
        <w:t>на</w:t>
      </w:r>
      <w:r w:rsidR="003D414E" w:rsidRPr="008D5615">
        <w:t xml:space="preserve"> </w:t>
      </w:r>
      <w:r w:rsidRPr="008D5615">
        <w:t>финансовое обеспечение мероприятий в 2023 году</w:t>
      </w:r>
    </w:p>
    <w:p w:rsidR="000E19D1" w:rsidRPr="008D5615" w:rsidRDefault="000E19D1" w:rsidP="00C24C3A"/>
    <w:p w:rsidR="00EA439B" w:rsidRPr="008D5615" w:rsidRDefault="00EA439B" w:rsidP="00C24C3A"/>
    <w:p w:rsidR="000E19D1" w:rsidRPr="00C24C3A" w:rsidRDefault="000E19D1" w:rsidP="00C24C3A">
      <w:pPr>
        <w:ind w:firstLine="0"/>
        <w:jc w:val="center"/>
        <w:rPr>
          <w:rFonts w:cs="Arial"/>
          <w:b/>
        </w:rPr>
      </w:pPr>
      <w:r w:rsidRPr="00C24C3A">
        <w:rPr>
          <w:rFonts w:cs="Arial"/>
          <w:b/>
        </w:rPr>
        <w:t>СОГЛАШЕНИЕ</w:t>
      </w:r>
    </w:p>
    <w:p w:rsidR="000E19D1" w:rsidRPr="00C24C3A" w:rsidRDefault="000E19D1" w:rsidP="00C24C3A">
      <w:pPr>
        <w:ind w:firstLine="0"/>
        <w:jc w:val="center"/>
        <w:rPr>
          <w:rFonts w:eastAsia="Andale Sans UI" w:cs="Arial"/>
          <w:b/>
        </w:rPr>
      </w:pPr>
      <w:r w:rsidRPr="00C24C3A">
        <w:rPr>
          <w:rFonts w:cs="Arial"/>
          <w:b/>
        </w:rPr>
        <w:t>о предоставлении субсидии из бюджета муниципального</w:t>
      </w:r>
      <w:r w:rsidR="00EA439B" w:rsidRPr="00C24C3A">
        <w:rPr>
          <w:rFonts w:cs="Arial"/>
          <w:b/>
        </w:rPr>
        <w:t xml:space="preserve"> </w:t>
      </w:r>
      <w:r w:rsidRPr="00C24C3A">
        <w:rPr>
          <w:rFonts w:cs="Arial"/>
          <w:b/>
        </w:rPr>
        <w:t>образования Тбилисский район на финансовое обеспечение</w:t>
      </w:r>
      <w:r w:rsidR="00EA439B" w:rsidRPr="00C24C3A">
        <w:rPr>
          <w:rFonts w:cs="Arial"/>
          <w:b/>
        </w:rPr>
        <w:t xml:space="preserve"> </w:t>
      </w:r>
      <w:r w:rsidRPr="00C24C3A">
        <w:rPr>
          <w:rFonts w:cs="Arial"/>
          <w:b/>
        </w:rPr>
        <w:t>мероприятий в 2023 году между администрацией муниципального</w:t>
      </w:r>
      <w:r w:rsidR="00EA439B" w:rsidRPr="00C24C3A">
        <w:rPr>
          <w:rFonts w:cs="Arial"/>
          <w:b/>
        </w:rPr>
        <w:t xml:space="preserve"> </w:t>
      </w:r>
      <w:r w:rsidRPr="00C24C3A">
        <w:rPr>
          <w:rFonts w:cs="Arial"/>
          <w:b/>
        </w:rPr>
        <w:t xml:space="preserve">образования Тбилисский район и </w:t>
      </w:r>
      <w:r w:rsidRPr="00C24C3A">
        <w:rPr>
          <w:rFonts w:eastAsia="Andale Sans UI" w:cs="Arial"/>
          <w:b/>
        </w:rPr>
        <w:t xml:space="preserve">Тбилисским районным казачьим обществом Кавказского </w:t>
      </w:r>
      <w:proofErr w:type="spellStart"/>
      <w:r w:rsidRPr="00C24C3A">
        <w:rPr>
          <w:rFonts w:eastAsia="Andale Sans UI" w:cs="Arial"/>
          <w:b/>
        </w:rPr>
        <w:t>отдельского</w:t>
      </w:r>
      <w:proofErr w:type="spellEnd"/>
      <w:r w:rsidRPr="00C24C3A">
        <w:rPr>
          <w:rFonts w:eastAsia="Andale Sans UI" w:cs="Arial"/>
          <w:b/>
        </w:rPr>
        <w:t xml:space="preserve"> казачьего общества Кубанского войскового казачьего общества</w:t>
      </w:r>
    </w:p>
    <w:p w:rsidR="000E19D1" w:rsidRPr="008D5615" w:rsidRDefault="000E19D1" w:rsidP="00C24C3A">
      <w:pPr>
        <w:ind w:firstLine="0"/>
        <w:jc w:val="center"/>
        <w:rPr>
          <w:rFonts w:cs="Arial"/>
        </w:rPr>
      </w:pPr>
    </w:p>
    <w:p w:rsidR="000E19D1" w:rsidRPr="008D5615" w:rsidRDefault="000E19D1" w:rsidP="00C24C3A">
      <w:pPr>
        <w:ind w:firstLine="0"/>
        <w:jc w:val="center"/>
        <w:rPr>
          <w:rFonts w:cs="Arial"/>
        </w:rPr>
      </w:pPr>
      <w:proofErr w:type="spellStart"/>
      <w:r w:rsidRPr="008D5615">
        <w:rPr>
          <w:rFonts w:cs="Arial"/>
        </w:rPr>
        <w:t>ст-ца</w:t>
      </w:r>
      <w:proofErr w:type="spellEnd"/>
      <w:r w:rsidRPr="008D5615">
        <w:rPr>
          <w:rFonts w:cs="Arial"/>
        </w:rPr>
        <w:t xml:space="preserve"> </w:t>
      </w:r>
      <w:proofErr w:type="gramStart"/>
      <w:r w:rsidRPr="008D5615">
        <w:rPr>
          <w:rFonts w:cs="Arial"/>
        </w:rPr>
        <w:t>Тбилисская</w:t>
      </w:r>
      <w:proofErr w:type="gramEnd"/>
      <w:r w:rsidR="003D414E" w:rsidRPr="008D5615">
        <w:rPr>
          <w:rFonts w:cs="Arial"/>
        </w:rPr>
        <w:t xml:space="preserve"> </w:t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EA439B" w:rsidRPr="008D5615">
        <w:rPr>
          <w:rFonts w:cs="Arial"/>
        </w:rPr>
        <w:tab/>
      </w:r>
      <w:r w:rsidR="003D414E" w:rsidRPr="008D5615">
        <w:rPr>
          <w:rFonts w:cs="Arial"/>
        </w:rPr>
        <w:t xml:space="preserve"> </w:t>
      </w:r>
      <w:r w:rsidRPr="008D5615">
        <w:rPr>
          <w:rFonts w:cs="Arial"/>
        </w:rPr>
        <w:t>«___»_______202</w:t>
      </w:r>
      <w:r w:rsidRPr="008D5615">
        <w:rPr>
          <w:rFonts w:cs="Arial"/>
        </w:rPr>
        <w:tab/>
        <w:t>_</w:t>
      </w:r>
      <w:r w:rsidR="003D414E" w:rsidRPr="008D5615">
        <w:rPr>
          <w:rFonts w:cs="Arial"/>
        </w:rPr>
        <w:t xml:space="preserve"> </w:t>
      </w:r>
      <w:r w:rsidRPr="008D5615">
        <w:rPr>
          <w:rFonts w:cs="Arial"/>
        </w:rPr>
        <w:t>г.</w:t>
      </w:r>
    </w:p>
    <w:p w:rsidR="000E19D1" w:rsidRPr="008D5615" w:rsidRDefault="000E19D1" w:rsidP="00C24C3A"/>
    <w:p w:rsidR="000E19D1" w:rsidRPr="008D5615" w:rsidRDefault="000E19D1" w:rsidP="00C24C3A">
      <w:r w:rsidRPr="008D5615">
        <w:t>Администрация муниципального образования Тбилисский район в лице главы</w:t>
      </w:r>
      <w:r w:rsidR="003D414E" w:rsidRPr="008D5615">
        <w:t xml:space="preserve"> </w:t>
      </w:r>
      <w:r w:rsidRPr="008D5615">
        <w:t>муниципального</w:t>
      </w:r>
      <w:r w:rsidR="003D414E" w:rsidRPr="008D5615">
        <w:t xml:space="preserve"> </w:t>
      </w:r>
      <w:r w:rsidRPr="008D5615">
        <w:t>образования</w:t>
      </w:r>
      <w:r w:rsidR="003D414E" w:rsidRPr="008D5615">
        <w:t xml:space="preserve"> </w:t>
      </w:r>
      <w:r w:rsidRPr="008D5615">
        <w:t>Тбилисский</w:t>
      </w:r>
      <w:r w:rsidR="003D414E" w:rsidRPr="008D5615">
        <w:t xml:space="preserve"> </w:t>
      </w:r>
      <w:r w:rsidRPr="008D5615">
        <w:t>район</w:t>
      </w:r>
    </w:p>
    <w:p w:rsidR="00EA439B" w:rsidRPr="008D5615" w:rsidRDefault="00EA439B" w:rsidP="00C24C3A">
      <w:r w:rsidRPr="008D5615">
        <w:t xml:space="preserve"> _________________________________________________________________</w:t>
      </w:r>
    </w:p>
    <w:p w:rsidR="000E19D1" w:rsidRPr="008D5615" w:rsidRDefault="00EA439B" w:rsidP="00C24C3A">
      <w:r w:rsidRPr="008D5615">
        <w:t>____________________________________________________________________</w:t>
      </w:r>
      <w:r w:rsidR="000E19D1" w:rsidRPr="008D5615">
        <w:t xml:space="preserve"> </w:t>
      </w:r>
    </w:p>
    <w:p w:rsidR="000E19D1" w:rsidRPr="008D5615" w:rsidRDefault="000E19D1" w:rsidP="00C24C3A">
      <w:pPr>
        <w:rPr>
          <w:rFonts w:eastAsia="Andale Sans UI"/>
        </w:rPr>
      </w:pPr>
      <w:r w:rsidRPr="008D5615">
        <w:t>действующего на основании Устава муниципального образования Тбилисский район, в дальнейшем именуемая Администрация, с одной стороны, и</w:t>
      </w:r>
      <w:r w:rsidRPr="008D5615">
        <w:rPr>
          <w:rFonts w:eastAsia="Andale Sans UI"/>
        </w:rPr>
        <w:t xml:space="preserve"> Тбилисское районное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казачье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общество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Кавказского</w:t>
      </w:r>
      <w:r w:rsidR="003D414E" w:rsidRPr="008D5615">
        <w:rPr>
          <w:rFonts w:eastAsia="Andale Sans UI"/>
        </w:rPr>
        <w:t xml:space="preserve"> </w:t>
      </w:r>
      <w:proofErr w:type="spellStart"/>
      <w:r w:rsidRPr="008D5615">
        <w:rPr>
          <w:rFonts w:eastAsia="Andale Sans UI"/>
        </w:rPr>
        <w:t>отдельского</w:t>
      </w:r>
      <w:proofErr w:type="spellEnd"/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 xml:space="preserve">казачьего </w:t>
      </w:r>
    </w:p>
    <w:p w:rsidR="000E19D1" w:rsidRPr="008D5615" w:rsidRDefault="000E19D1" w:rsidP="00C24C3A">
      <w:pPr>
        <w:rPr>
          <w:rFonts w:eastAsia="Andale Sans UI"/>
        </w:rPr>
      </w:pPr>
      <w:r w:rsidRPr="008D5615">
        <w:rPr>
          <w:rFonts w:eastAsia="Andale Sans UI"/>
        </w:rPr>
        <w:t>общества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Кубанского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войскового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казачьего</w:t>
      </w:r>
      <w:r w:rsidR="003D414E" w:rsidRPr="008D5615">
        <w:rPr>
          <w:rFonts w:eastAsia="Andale Sans UI"/>
        </w:rPr>
        <w:t xml:space="preserve"> </w:t>
      </w:r>
      <w:r w:rsidRPr="008D5615">
        <w:rPr>
          <w:rFonts w:eastAsia="Andale Sans UI"/>
        </w:rPr>
        <w:t>общества,</w:t>
      </w:r>
      <w:r w:rsidR="003D414E" w:rsidRPr="008D5615">
        <w:rPr>
          <w:rFonts w:eastAsia="Andale Sans UI"/>
        </w:rPr>
        <w:t xml:space="preserve"> </w:t>
      </w:r>
      <w:proofErr w:type="gramStart"/>
      <w:r w:rsidRPr="008D5615">
        <w:rPr>
          <w:rFonts w:eastAsia="Andale Sans UI"/>
        </w:rPr>
        <w:t>именуемое</w:t>
      </w:r>
      <w:proofErr w:type="gramEnd"/>
    </w:p>
    <w:p w:rsidR="000E19D1" w:rsidRPr="008D5615" w:rsidRDefault="000E19D1" w:rsidP="00C24C3A">
      <w:proofErr w:type="gramStart"/>
      <w:r w:rsidRPr="008D5615">
        <w:t>именуемое</w:t>
      </w:r>
      <w:proofErr w:type="gramEnd"/>
      <w:r w:rsidR="003D414E" w:rsidRPr="008D5615">
        <w:t xml:space="preserve"> </w:t>
      </w:r>
      <w:r w:rsidRPr="008D5615">
        <w:t>в дальнейшем</w:t>
      </w:r>
      <w:r w:rsidR="003D414E" w:rsidRPr="008D5615">
        <w:t xml:space="preserve"> </w:t>
      </w:r>
      <w:r w:rsidRPr="008D5615">
        <w:t>Получатель,</w:t>
      </w:r>
      <w:r w:rsidR="003D414E" w:rsidRPr="008D5615">
        <w:t xml:space="preserve"> </w:t>
      </w:r>
      <w:r w:rsidRPr="008D5615">
        <w:t>в</w:t>
      </w:r>
      <w:r w:rsidR="003D414E" w:rsidRPr="008D5615">
        <w:t xml:space="preserve"> </w:t>
      </w:r>
      <w:r w:rsidRPr="008D5615">
        <w:t>лице</w:t>
      </w:r>
    </w:p>
    <w:p w:rsidR="000E19D1" w:rsidRPr="008D5615" w:rsidRDefault="000E19D1" w:rsidP="00C24C3A">
      <w:r w:rsidRPr="008D5615">
        <w:t>____________________________________________________________________</w:t>
      </w:r>
    </w:p>
    <w:p w:rsidR="000E19D1" w:rsidRPr="008D5615" w:rsidRDefault="000E19D1" w:rsidP="00C24C3A">
      <w:r w:rsidRPr="008D5615">
        <w:t>(должность, фамилия, имя, отчество)</w:t>
      </w:r>
    </w:p>
    <w:p w:rsidR="000E19D1" w:rsidRPr="008D5615" w:rsidRDefault="000E19D1" w:rsidP="00C24C3A">
      <w:proofErr w:type="gramStart"/>
      <w:r w:rsidRPr="008D5615">
        <w:t>действующего</w:t>
      </w:r>
      <w:proofErr w:type="gramEnd"/>
      <w:r w:rsidRPr="008D5615">
        <w:t xml:space="preserve"> на основании</w:t>
      </w:r>
      <w:r w:rsidR="00EA439B" w:rsidRPr="008D5615">
        <w:t>__________________________________________</w:t>
      </w:r>
      <w:r w:rsidRPr="008D5615">
        <w:t>,</w:t>
      </w:r>
    </w:p>
    <w:p w:rsidR="000E19D1" w:rsidRPr="008D5615" w:rsidRDefault="003D414E" w:rsidP="00C24C3A">
      <w:r w:rsidRPr="008D5615">
        <w:t xml:space="preserve"> </w:t>
      </w:r>
      <w:r w:rsidR="000E19D1" w:rsidRPr="008D5615">
        <w:t xml:space="preserve">(документ, на основании которого действует должностное лицо) </w:t>
      </w:r>
    </w:p>
    <w:p w:rsidR="000E19D1" w:rsidRPr="008D5615" w:rsidRDefault="000E19D1" w:rsidP="00C24C3A">
      <w:proofErr w:type="gramStart"/>
      <w:r w:rsidRPr="008D5615">
        <w:t>с другой стороны, в дальнейшем совместно именуемые «Стороны», в соответствии с пунктом 2 статьи 78 Бюджетного кодекса Российской Федерации, решением Совета муниципального образования Тбилисский район от 21 декабря 2022 г.</w:t>
      </w:r>
      <w:r w:rsidR="003D414E" w:rsidRPr="008D5615">
        <w:t xml:space="preserve"> </w:t>
      </w:r>
      <w:r w:rsidRPr="008D5615">
        <w:t>№ 247 «О бюджете муниципального образования Тбилисский район на 2023 год и плановый период 2024 и 2025 годов», постановлением администрации муниципального образования Тбилисский район</w:t>
      </w:r>
      <w:r w:rsidR="003D414E" w:rsidRPr="008D5615">
        <w:t xml:space="preserve"> </w:t>
      </w:r>
      <w:r w:rsidRPr="008D5615">
        <w:t>от</w:t>
      </w:r>
      <w:r w:rsidR="003D414E" w:rsidRPr="008D5615">
        <w:t xml:space="preserve"> </w:t>
      </w:r>
      <w:r w:rsidRPr="008D5615">
        <w:t>«_____»__________202_ г. № ______«Об утверждении Порядка определения</w:t>
      </w:r>
      <w:proofErr w:type="gramEnd"/>
      <w:r w:rsidRPr="008D5615">
        <w:t xml:space="preserve"> объема и условий предоставления субсидии из бюджета муниципального образования Тбилисский район</w:t>
      </w:r>
      <w:r w:rsidR="003D414E" w:rsidRPr="008D5615">
        <w:t xml:space="preserve"> </w:t>
      </w:r>
      <w:r w:rsidRPr="008D5615">
        <w:t xml:space="preserve">Тбилисскому районному казачьему обществу Кавказского </w:t>
      </w:r>
      <w:proofErr w:type="spellStart"/>
      <w:r w:rsidRPr="008D5615">
        <w:t>отдельского</w:t>
      </w:r>
      <w:proofErr w:type="spellEnd"/>
      <w:r w:rsidRPr="008D5615">
        <w:t xml:space="preserve"> казачьего общества Кубанского войскового казачьего общества на финансовое обеспечение мероприятий</w:t>
      </w:r>
      <w:r w:rsidR="003D414E" w:rsidRPr="008D5615">
        <w:t xml:space="preserve"> </w:t>
      </w:r>
      <w:r w:rsidRPr="008D5615">
        <w:t>в 2023 году» (далее - Постановление), заключили настоящее Соглашение о</w:t>
      </w:r>
      <w:r w:rsidR="003D414E" w:rsidRPr="008D5615">
        <w:t xml:space="preserve"> </w:t>
      </w:r>
      <w:r w:rsidRPr="008D5615">
        <w:t>нижеследующем.</w:t>
      </w:r>
    </w:p>
    <w:p w:rsidR="000E19D1" w:rsidRPr="008D5615" w:rsidRDefault="000E19D1" w:rsidP="00C24C3A"/>
    <w:p w:rsidR="000E19D1" w:rsidRPr="008D5615" w:rsidRDefault="000E19D1" w:rsidP="00C24C3A">
      <w:r w:rsidRPr="008D5615">
        <w:t>1. Предмет Соглашения</w:t>
      </w:r>
    </w:p>
    <w:p w:rsidR="000E19D1" w:rsidRPr="008D5615" w:rsidRDefault="000E19D1" w:rsidP="00C24C3A"/>
    <w:p w:rsidR="000E19D1" w:rsidRPr="008D5615" w:rsidRDefault="000E19D1" w:rsidP="00C24C3A">
      <w:r w:rsidRPr="008D5615">
        <w:t xml:space="preserve">Предметом настоящего Соглашения является предоставление Получателю в 2023 году субсидии из бюджета муниципального образования Тбилисский район на финансовое обеспечение мероприятий по поддержке и развитию кубанского казачества в муниципальном образовании Тбилисский район, </w:t>
      </w:r>
      <w:proofErr w:type="gramStart"/>
      <w:r w:rsidRPr="008D5615">
        <w:t>согласно плана</w:t>
      </w:r>
      <w:proofErr w:type="gramEnd"/>
      <w:r w:rsidRPr="008D5615">
        <w:t xml:space="preserve"> мероприятий (приложение 1 к Порядку).</w:t>
      </w:r>
    </w:p>
    <w:p w:rsidR="000E19D1" w:rsidRPr="008D5615" w:rsidRDefault="000E19D1" w:rsidP="00C24C3A">
      <w:r w:rsidRPr="008D5615">
        <w:t>Размер</w:t>
      </w:r>
      <w:r w:rsidR="003D414E" w:rsidRPr="008D5615">
        <w:t xml:space="preserve"> </w:t>
      </w:r>
      <w:r w:rsidRPr="008D5615">
        <w:t>субсидии,</w:t>
      </w:r>
      <w:r w:rsidR="003D414E" w:rsidRPr="008D5615">
        <w:t xml:space="preserve"> </w:t>
      </w:r>
      <w:r w:rsidRPr="008D5615">
        <w:t>предоставляемой</w:t>
      </w:r>
      <w:r w:rsidR="003D414E" w:rsidRPr="008D5615">
        <w:t xml:space="preserve"> </w:t>
      </w:r>
      <w:r w:rsidRPr="008D5615">
        <w:t>из</w:t>
      </w:r>
      <w:r w:rsidR="003D414E" w:rsidRPr="008D5615">
        <w:t xml:space="preserve"> </w:t>
      </w:r>
      <w:r w:rsidRPr="008D5615">
        <w:t>бюджета</w:t>
      </w:r>
      <w:r w:rsidR="003D414E" w:rsidRPr="008D5615">
        <w:t xml:space="preserve"> </w:t>
      </w:r>
      <w:r w:rsidRPr="008D5615">
        <w:t>муниципального</w:t>
      </w:r>
    </w:p>
    <w:p w:rsidR="006F7A2E" w:rsidRPr="008D5615" w:rsidRDefault="000E19D1" w:rsidP="00C24C3A">
      <w:r w:rsidRPr="008D5615">
        <w:t>образования Тбилисский район в соответствии с настоящим</w:t>
      </w:r>
      <w:r w:rsidR="003D414E" w:rsidRPr="008D5615">
        <w:t xml:space="preserve"> </w:t>
      </w:r>
      <w:r w:rsidRPr="008D5615">
        <w:t>Соглашением, составляет</w:t>
      </w:r>
      <w:proofErr w:type="gramStart"/>
      <w:r w:rsidR="00EA439B" w:rsidRPr="008D5615">
        <w:t xml:space="preserve"> _____________</w:t>
      </w:r>
      <w:r w:rsidRPr="008D5615">
        <w:t>_(</w:t>
      </w:r>
      <w:r w:rsidR="00EA439B" w:rsidRPr="008D5615">
        <w:t>_________________________</w:t>
      </w:r>
      <w:r w:rsidRPr="008D5615">
        <w:t xml:space="preserve">_) </w:t>
      </w:r>
      <w:proofErr w:type="gramEnd"/>
      <w:r w:rsidRPr="008D5615">
        <w:t>рублей.</w:t>
      </w:r>
      <w:r w:rsidR="003D414E" w:rsidRPr="008D5615">
        <w:t xml:space="preserve"> </w:t>
      </w:r>
    </w:p>
    <w:p w:rsidR="000E19D1" w:rsidRPr="008D5615" w:rsidRDefault="003D414E" w:rsidP="00C24C3A">
      <w:r w:rsidRPr="008D5615">
        <w:t xml:space="preserve"> </w:t>
      </w:r>
      <w:r w:rsidR="006F7A2E" w:rsidRPr="008D5615">
        <w:tab/>
      </w:r>
      <w:r w:rsidR="006F7A2E" w:rsidRPr="008D5615">
        <w:tab/>
      </w:r>
      <w:r w:rsidR="006F7A2E" w:rsidRPr="008D5615">
        <w:tab/>
      </w:r>
      <w:r w:rsidR="006F7A2E" w:rsidRPr="008D5615">
        <w:tab/>
      </w:r>
      <w:r w:rsidRPr="008D5615">
        <w:t xml:space="preserve"> </w:t>
      </w:r>
      <w:r w:rsidR="000E19D1" w:rsidRPr="008D5615">
        <w:t>(сумма прописью)</w:t>
      </w:r>
    </w:p>
    <w:p w:rsidR="000E19D1" w:rsidRPr="008D5615" w:rsidRDefault="000E19D1" w:rsidP="00C24C3A"/>
    <w:p w:rsidR="000E19D1" w:rsidRPr="008D5615" w:rsidRDefault="000E19D1" w:rsidP="00C24C3A">
      <w:r w:rsidRPr="008D5615">
        <w:t>2.</w:t>
      </w:r>
      <w:r w:rsidR="003D414E" w:rsidRPr="008D5615">
        <w:t xml:space="preserve"> </w:t>
      </w:r>
      <w:r w:rsidRPr="008D5615">
        <w:t>Условия и порядок предоставления субсидии,</w:t>
      </w:r>
      <w:r w:rsidR="006F7A2E" w:rsidRPr="008D5615">
        <w:t xml:space="preserve"> </w:t>
      </w:r>
      <w:r w:rsidRPr="008D5615">
        <w:t>порядок возврата субсидии</w:t>
      </w:r>
    </w:p>
    <w:p w:rsidR="000E19D1" w:rsidRPr="008D5615" w:rsidRDefault="000E19D1" w:rsidP="00C24C3A"/>
    <w:p w:rsidR="000E19D1" w:rsidRPr="008D5615" w:rsidRDefault="003D414E" w:rsidP="00C24C3A">
      <w:r w:rsidRPr="008D5615">
        <w:t xml:space="preserve"> </w:t>
      </w:r>
      <w:r w:rsidR="000E19D1" w:rsidRPr="008D5615">
        <w:t>1.</w:t>
      </w:r>
      <w:r w:rsidRPr="008D5615">
        <w:t xml:space="preserve"> </w:t>
      </w:r>
      <w:r w:rsidR="000E19D1" w:rsidRPr="008D5615">
        <w:t>Субсидия предоставляется Администрацией в пределах средств, предусмотренных на цели, указанные в пункте 1</w:t>
      </w:r>
      <w:r w:rsidRPr="008D5615">
        <w:t xml:space="preserve"> </w:t>
      </w:r>
      <w:r w:rsidR="000E19D1" w:rsidRPr="008D5615">
        <w:t>настоящего Соглашения, на основании</w:t>
      </w:r>
      <w:r w:rsidRPr="008D5615">
        <w:t xml:space="preserve"> </w:t>
      </w:r>
      <w:r w:rsidR="000E19D1" w:rsidRPr="008D5615">
        <w:t>решения Совета муниципального образования Тбилисский район</w:t>
      </w:r>
      <w:r w:rsidRPr="008D5615">
        <w:t xml:space="preserve"> </w:t>
      </w:r>
      <w:r w:rsidR="000E19D1" w:rsidRPr="008D5615">
        <w:t>от 21 декабря</w:t>
      </w:r>
      <w:r w:rsidRPr="008D5615">
        <w:t xml:space="preserve"> </w:t>
      </w:r>
      <w:r w:rsidR="000E19D1" w:rsidRPr="008D5615">
        <w:t>2022 г. № 247 «О бюджете муниципального образования Тбилисский район на 2023 год и плановый период 2024 и 2025 годов».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2. Предоставление субсидии осуществляется в соответствии с расчетом средств на предоставление субсидии на проведение финансового обеспечения мероприятий, по форме согласно приложению 3 к Порядку.</w:t>
      </w:r>
    </w:p>
    <w:p w:rsidR="000E19D1" w:rsidRPr="008D5615" w:rsidRDefault="003D414E" w:rsidP="00C24C3A">
      <w:r w:rsidRPr="008D5615">
        <w:lastRenderedPageBreak/>
        <w:t xml:space="preserve"> </w:t>
      </w:r>
      <w:r w:rsidR="000E19D1" w:rsidRPr="008D5615">
        <w:t>3. Перечисление субсидии осуществляется Администрацией на расчетный счет Получателя, открытый в кредитной организации по графику, согласно</w:t>
      </w:r>
      <w:r w:rsidRPr="008D5615">
        <w:t xml:space="preserve"> </w:t>
      </w:r>
      <w:r w:rsidR="000E19D1" w:rsidRPr="008D5615">
        <w:t>Приложению к настоящему Соглашению.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4. Получатель соглашается на осуществление Администрацией проверок соблюдения Получателем субсидии условий, целей и порядка предоставления субсидии, условий настоящего Соглашения и достоверности представляемых отчетов.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5. Неиспользованный остаток субсидии подлежит возврату в бюджет муниципального образования Тбилисский район в срок до</w:t>
      </w:r>
      <w:r w:rsidRPr="008D5615">
        <w:t xml:space="preserve"> </w:t>
      </w:r>
      <w:r w:rsidR="000E19D1" w:rsidRPr="008D5615">
        <w:t xml:space="preserve">31 декабря 2023 г. </w:t>
      </w:r>
    </w:p>
    <w:p w:rsidR="000E19D1" w:rsidRPr="008D5615" w:rsidRDefault="003D414E" w:rsidP="00C24C3A">
      <w:r w:rsidRPr="008D5615">
        <w:t xml:space="preserve"> </w:t>
      </w:r>
      <w:r w:rsidR="000E19D1" w:rsidRPr="008D5615">
        <w:t>6. В случае не перечисления неиспользованного остатка субсидии в доход бюджета муниципального образования Тбилисский район в добровольном порядке или в случае ее нецелевого использования субсидия подлежит взысканию в судебном порядке в соответствии с законодательством Российской Федерации.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7. Обязательным условием</w:t>
      </w:r>
      <w:r w:rsidRPr="008D5615">
        <w:t xml:space="preserve"> </w:t>
      </w:r>
      <w:r w:rsidR="000E19D1" w:rsidRPr="008D5615">
        <w:t>предоставления субсидии</w:t>
      </w:r>
      <w:r w:rsidRPr="008D5615">
        <w:t xml:space="preserve"> </w:t>
      </w:r>
      <w:r w:rsidR="000E19D1" w:rsidRPr="008D5615">
        <w:t>является</w:t>
      </w:r>
      <w:r w:rsidRPr="008D5615">
        <w:t xml:space="preserve"> </w:t>
      </w:r>
      <w:r w:rsidR="000E19D1" w:rsidRPr="008D5615">
        <w:t>проведение</w:t>
      </w:r>
      <w:r w:rsidRPr="008D5615">
        <w:t xml:space="preserve"> </w:t>
      </w:r>
      <w:r w:rsidR="000E19D1" w:rsidRPr="008D5615">
        <w:t>органами муниципального финансового контроля</w:t>
      </w:r>
      <w:r w:rsidRPr="008D5615">
        <w:t xml:space="preserve"> </w:t>
      </w:r>
      <w:r w:rsidR="000E19D1" w:rsidRPr="008D5615">
        <w:t>и главным распорядителем</w:t>
      </w:r>
      <w:r w:rsidRPr="008D5615">
        <w:t xml:space="preserve"> </w:t>
      </w:r>
      <w:r w:rsidR="000E19D1" w:rsidRPr="008D5615">
        <w:t>бюджетных средств, предоставившим субсидию, проверки соблюдения</w:t>
      </w:r>
      <w:r w:rsidRPr="008D5615">
        <w:t xml:space="preserve"> </w:t>
      </w:r>
      <w:r w:rsidR="000E19D1" w:rsidRPr="008D5615">
        <w:t>условий, целей и порядка</w:t>
      </w:r>
      <w:r w:rsidRPr="008D5615">
        <w:t xml:space="preserve"> </w:t>
      </w:r>
      <w:r w:rsidR="000E19D1" w:rsidRPr="008D5615">
        <w:t>предоставления</w:t>
      </w:r>
      <w:r w:rsidRPr="008D5615">
        <w:t xml:space="preserve"> </w:t>
      </w:r>
      <w:r w:rsidR="000E19D1" w:rsidRPr="008D5615">
        <w:t>субсидии.</w:t>
      </w:r>
    </w:p>
    <w:p w:rsidR="000E19D1" w:rsidRPr="008D5615" w:rsidRDefault="000E19D1" w:rsidP="00C24C3A"/>
    <w:p w:rsidR="000E19D1" w:rsidRPr="008D5615" w:rsidRDefault="006F7A2E" w:rsidP="00C24C3A">
      <w:r w:rsidRPr="008D5615">
        <w:t xml:space="preserve">3. </w:t>
      </w:r>
      <w:r w:rsidR="000E19D1" w:rsidRPr="008D5615">
        <w:t>Права и обязанности Сторон:</w:t>
      </w:r>
    </w:p>
    <w:p w:rsidR="000E19D1" w:rsidRPr="008D5615" w:rsidRDefault="000E19D1" w:rsidP="00C24C3A"/>
    <w:p w:rsidR="000E19D1" w:rsidRPr="008D5615" w:rsidRDefault="006F7A2E" w:rsidP="00C24C3A">
      <w:r w:rsidRPr="008D5615">
        <w:t xml:space="preserve">1. </w:t>
      </w:r>
      <w:r w:rsidR="000E19D1" w:rsidRPr="008D5615">
        <w:t xml:space="preserve">Администрация: 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перечисляет субсидию Получателю на цели в размере, порядке и на условиях, предусмотренных разделами 1 и 2 настоящего Соглашения по графику;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принимает от Получателя отчет об использовании обязательств по выполнению финансирования мероприятий, (приложение 4 к Порядку) с приложением копий документов, подтверждающих соответствующие расходы;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проводит обязательные проверки соблюдения Получателем условий, целей и порядка предоставления субсидии, условий настоящего Соглашения и достоверности представляемых отчетов;</w:t>
      </w:r>
    </w:p>
    <w:p w:rsidR="000E19D1" w:rsidRPr="008D5615" w:rsidRDefault="003D414E" w:rsidP="00C24C3A">
      <w:r w:rsidRPr="008D5615">
        <w:t xml:space="preserve"> </w:t>
      </w:r>
      <w:r w:rsidR="000E19D1" w:rsidRPr="008D5615">
        <w:t xml:space="preserve">осуществляет </w:t>
      </w:r>
      <w:proofErr w:type="gramStart"/>
      <w:r w:rsidR="000E19D1" w:rsidRPr="008D5615">
        <w:t>контроль за</w:t>
      </w:r>
      <w:proofErr w:type="gramEnd"/>
      <w:r w:rsidR="000E19D1" w:rsidRPr="008D5615">
        <w:t xml:space="preserve"> целевым использованием субсидии, в соответствии с настоящим Соглашением.</w:t>
      </w:r>
    </w:p>
    <w:p w:rsidR="000E19D1" w:rsidRPr="008D5615" w:rsidRDefault="000E19D1" w:rsidP="00C24C3A">
      <w:r w:rsidRPr="008D5615">
        <w:t>2. Получатель: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использует субсидию строго по целевому назначению и несет ответственность за ее нецелевое использование;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представляет в Администрацию отчет об использовании обязательств по выполнению мероприятий, акт об исполнении обязательств по выполнению финансового обеспечения мероприятий</w:t>
      </w:r>
      <w:r w:rsidRPr="008D5615">
        <w:t xml:space="preserve"> </w:t>
      </w:r>
      <w:r w:rsidR="000E19D1" w:rsidRPr="008D5615">
        <w:t>(приложения 4, 5 к Порядку), копии документов подтверждающих соответствующие расходы;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несет ответственность за своевременность и достоверность представляемых отчета и акта об исполнении обязательств;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при отсутствии потребности в субсидии обеспечивает ее возврат в бюджет муниципального образования Тбилисский район в установленном законом порядке;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представляет всю необходимую для проведения проверок документацию и оказывает содействие в ее проведении;</w:t>
      </w:r>
    </w:p>
    <w:p w:rsidR="000E19D1" w:rsidRPr="008D5615" w:rsidRDefault="003D414E" w:rsidP="00C24C3A">
      <w:r w:rsidRPr="008D5615">
        <w:t xml:space="preserve"> </w:t>
      </w:r>
      <w:r w:rsidR="000E19D1" w:rsidRPr="008D5615">
        <w:t xml:space="preserve">в случае обнаружения факта нецелевого использования предоставленной субсидии возвращает денежные средства в бюджет муниципального образования Тбилисский район. </w:t>
      </w:r>
    </w:p>
    <w:p w:rsidR="000E19D1" w:rsidRPr="008D5615" w:rsidRDefault="000E19D1" w:rsidP="00C24C3A"/>
    <w:p w:rsidR="000E19D1" w:rsidRPr="008D5615" w:rsidRDefault="003D414E" w:rsidP="00C24C3A">
      <w:r w:rsidRPr="008D5615">
        <w:t xml:space="preserve"> </w:t>
      </w:r>
      <w:r w:rsidR="000E19D1" w:rsidRPr="008D5615">
        <w:t>4. Порядок представления отчетности о выполнении Получателем</w:t>
      </w:r>
      <w:r w:rsidR="006F7A2E" w:rsidRPr="008D5615">
        <w:t xml:space="preserve"> </w:t>
      </w:r>
      <w:r w:rsidR="000E19D1" w:rsidRPr="008D5615">
        <w:t>обязательств, установленных Соглашением</w:t>
      </w:r>
    </w:p>
    <w:p w:rsidR="000E19D1" w:rsidRPr="008D5615" w:rsidRDefault="000E19D1" w:rsidP="00C24C3A">
      <w:r w:rsidRPr="008D5615">
        <w:t xml:space="preserve"> </w:t>
      </w:r>
    </w:p>
    <w:p w:rsidR="000E19D1" w:rsidRPr="008D5615" w:rsidRDefault="003D414E" w:rsidP="00C24C3A">
      <w:r w:rsidRPr="008D5615">
        <w:lastRenderedPageBreak/>
        <w:t xml:space="preserve"> </w:t>
      </w:r>
      <w:r w:rsidR="000E19D1" w:rsidRPr="008D5615">
        <w:t>1. Получатель субсидии представляет в Администрацию отчет об исполнении обязательств по финансовому обеспечению мероприятий,</w:t>
      </w:r>
      <w:r w:rsidRPr="008D5615">
        <w:t xml:space="preserve"> </w:t>
      </w:r>
      <w:r w:rsidR="000E19D1" w:rsidRPr="008D5615">
        <w:t>на бумажном носителе, с приложением копий документов, подтверждающих соответствующие расходы.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2. Получатель составляет отчет на основании документов, подтверждающих целевое использование субсидии.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Отчет подписывается руководителем организации Получателя, главным бухгалтером и заверяется печатью.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Отчет представляется Получателем в Администрацию в срок до 15 числа месяца, следующего за истекшим кварталом, в двух экземплярах: первый экземпляр остается в Администрации, второй экземпляр с отметкой Администрации о получении отчета возвращается Получателю.</w:t>
      </w:r>
    </w:p>
    <w:p w:rsidR="000E19D1" w:rsidRPr="008D5615" w:rsidRDefault="000E19D1" w:rsidP="00C24C3A"/>
    <w:p w:rsidR="000E19D1" w:rsidRPr="008D5615" w:rsidRDefault="003D414E" w:rsidP="00C24C3A">
      <w:r w:rsidRPr="008D5615">
        <w:t xml:space="preserve"> </w:t>
      </w:r>
      <w:r w:rsidR="000E19D1" w:rsidRPr="008D5615">
        <w:t>5. Прочие условия</w:t>
      </w:r>
    </w:p>
    <w:p w:rsidR="000E19D1" w:rsidRPr="008D5615" w:rsidRDefault="000E19D1" w:rsidP="00C24C3A"/>
    <w:p w:rsidR="000E19D1" w:rsidRPr="008D5615" w:rsidRDefault="003D414E" w:rsidP="00C24C3A">
      <w:r w:rsidRPr="008D5615">
        <w:t xml:space="preserve"> </w:t>
      </w:r>
      <w:r w:rsidR="000E19D1" w:rsidRPr="008D5615">
        <w:t>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2. Изменения в настоящее Соглашение вносятся по согласованию Сторон путем оформления дополнительного соглашения.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3. Во всем остальном, не предусмотренном настоящим Соглашением, Стороны будут руководствоваться действующим законодательством Российской Федерации, Краснодарского края и нормативно-правовыми актами муниципального образования Тбилисский район.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4. Настоящее Соглашение составлено в 2 экземплярах, имеющих равную юридическую силу.</w:t>
      </w:r>
    </w:p>
    <w:p w:rsidR="000E19D1" w:rsidRPr="008D5615" w:rsidRDefault="003D414E" w:rsidP="00C24C3A">
      <w:r w:rsidRPr="008D5615">
        <w:t xml:space="preserve"> </w:t>
      </w:r>
      <w:r w:rsidR="000E19D1" w:rsidRPr="008D5615">
        <w:t>5. Настоящее Соглашение вступает в силу с «</w:t>
      </w:r>
      <w:r w:rsidR="006F7A2E" w:rsidRPr="008D5615">
        <w:t>_____</w:t>
      </w:r>
      <w:r w:rsidR="000E19D1" w:rsidRPr="008D5615">
        <w:t>»</w:t>
      </w:r>
      <w:r w:rsidR="006F7A2E" w:rsidRPr="008D5615">
        <w:t>_________</w:t>
      </w:r>
      <w:r w:rsidR="000E19D1" w:rsidRPr="008D5615">
        <w:t xml:space="preserve">2023 года и действует до 31 декабря 2023 г. </w:t>
      </w:r>
    </w:p>
    <w:p w:rsidR="000E19D1" w:rsidRPr="008D5615" w:rsidRDefault="000E19D1" w:rsidP="00C24C3A"/>
    <w:p w:rsidR="000E19D1" w:rsidRPr="008D5615" w:rsidRDefault="000E19D1" w:rsidP="00C24C3A">
      <w:r w:rsidRPr="008D5615">
        <w:t>6. Адреса, реквизиты и подписи Сторон:</w:t>
      </w:r>
      <w:r w:rsidR="003D414E" w:rsidRPr="008D5615">
        <w:t xml:space="preserve"> </w:t>
      </w:r>
    </w:p>
    <w:p w:rsidR="000E19D1" w:rsidRPr="008D5615" w:rsidRDefault="000E19D1" w:rsidP="00C24C3A"/>
    <w:tbl>
      <w:tblPr>
        <w:tblW w:w="5000" w:type="pct"/>
        <w:tblLook w:val="00A0" w:firstRow="1" w:lastRow="0" w:firstColumn="1" w:lastColumn="0" w:noHBand="0" w:noVBand="0"/>
      </w:tblPr>
      <w:tblGrid>
        <w:gridCol w:w="4858"/>
        <w:gridCol w:w="4996"/>
      </w:tblGrid>
      <w:tr w:rsidR="008D5615" w:rsidRPr="008D5615" w:rsidTr="006F7A2E">
        <w:tc>
          <w:tcPr>
            <w:tcW w:w="246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«Администрация»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Администрация муниципального образования Тбилисский район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352360, Краснодарский край,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ст. Тбилисская, ул. Первомайская, 17</w:t>
            </w:r>
            <w:r w:rsidR="003D414E"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ИНН 2351007922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КПП 235101001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ОГРН 1022304721526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к/с 40102810945370000010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р</w:t>
            </w:r>
            <w:proofErr w:type="gramEnd"/>
            <w:r w:rsidRPr="008D5615">
              <w:rPr>
                <w:rFonts w:cs="Arial"/>
              </w:rPr>
              <w:t>/с 03231643036490001800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Южное</w:t>
            </w:r>
            <w:proofErr w:type="gramEnd"/>
            <w:r w:rsidRPr="008D5615">
              <w:rPr>
                <w:rFonts w:cs="Arial"/>
              </w:rPr>
              <w:t xml:space="preserve"> ГУ Банка России//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УФК по Краснодарскому краю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г. Краснодар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БИК 010349101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 xml:space="preserve">УФК по Краснодарскому краю (администрация муниципального образования Тбилисский район </w:t>
            </w:r>
            <w:proofErr w:type="gramEnd"/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л</w:t>
            </w:r>
            <w:proofErr w:type="gramEnd"/>
            <w:r w:rsidRPr="008D5615">
              <w:rPr>
                <w:rFonts w:cs="Arial"/>
              </w:rPr>
              <w:t>/с 03183017040)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2535" w:type="pct"/>
          </w:tcPr>
          <w:p w:rsidR="000E19D1" w:rsidRPr="008D5615" w:rsidRDefault="003D414E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 </w:t>
            </w:r>
            <w:r w:rsidR="000E19D1" w:rsidRPr="008D5615">
              <w:rPr>
                <w:rFonts w:cs="Arial"/>
              </w:rPr>
              <w:t>«Получатель субсидии»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Тбилисское районное казачье общество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Кавказского </w:t>
            </w:r>
            <w:proofErr w:type="spellStart"/>
            <w:r w:rsidRPr="008D5615">
              <w:rPr>
                <w:rFonts w:cs="Arial"/>
              </w:rPr>
              <w:t>отдельского</w:t>
            </w:r>
            <w:proofErr w:type="spellEnd"/>
            <w:r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Кубанского войскового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352360, Краснодарский край,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ст. Тбилисская, ул. Красная, 33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ИНН 2351009790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КПП 236401001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р</w:t>
            </w:r>
            <w:proofErr w:type="gramEnd"/>
            <w:r w:rsidRPr="008D5615">
              <w:rPr>
                <w:rFonts w:cs="Arial"/>
              </w:rPr>
              <w:t>/с 40703810843460013610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РНКБ (ПАО) г. Симферополь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к/с 30101810335100000607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БИК 043510607</w:t>
            </w:r>
          </w:p>
        </w:tc>
      </w:tr>
      <w:tr w:rsidR="000E19D1" w:rsidRPr="008D5615" w:rsidTr="006F7A2E">
        <w:tc>
          <w:tcPr>
            <w:tcW w:w="246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Глава муниципального образования Тбилисский район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lastRenderedPageBreak/>
              <w:t>_____________________Е.Г. Ильин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М.П.</w:t>
            </w:r>
          </w:p>
        </w:tc>
        <w:tc>
          <w:tcPr>
            <w:tcW w:w="2535" w:type="pct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lastRenderedPageBreak/>
              <w:t>Атаман</w:t>
            </w:r>
            <w:r w:rsidR="003D414E" w:rsidRPr="008D5615">
              <w:rPr>
                <w:rFonts w:cs="Arial"/>
              </w:rPr>
              <w:t xml:space="preserve"> </w:t>
            </w:r>
            <w:proofErr w:type="gramStart"/>
            <w:r w:rsidRPr="008D5615">
              <w:rPr>
                <w:rFonts w:cs="Arial"/>
              </w:rPr>
              <w:t>Тбилисского</w:t>
            </w:r>
            <w:proofErr w:type="gramEnd"/>
            <w:r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районного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 xml:space="preserve">казачьего общества Кавказского </w:t>
            </w:r>
            <w:proofErr w:type="spellStart"/>
            <w:r w:rsidRPr="008D5615">
              <w:rPr>
                <w:rFonts w:cs="Arial"/>
              </w:rPr>
              <w:t>отдельского</w:t>
            </w:r>
            <w:proofErr w:type="spellEnd"/>
            <w:r w:rsidRPr="008D5615">
              <w:rPr>
                <w:rFonts w:cs="Arial"/>
              </w:rPr>
              <w:t xml:space="preserve"> казачьего общества Кубанского войскового 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lastRenderedPageBreak/>
              <w:t xml:space="preserve">_________________В.В. </w:t>
            </w:r>
            <w:proofErr w:type="spellStart"/>
            <w:r w:rsidRPr="008D5615">
              <w:rPr>
                <w:rFonts w:cs="Arial"/>
              </w:rPr>
              <w:t>Корсунов</w:t>
            </w:r>
            <w:proofErr w:type="spellEnd"/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М.П.</w:t>
            </w:r>
          </w:p>
        </w:tc>
      </w:tr>
    </w:tbl>
    <w:p w:rsidR="000E19D1" w:rsidRPr="008D5615" w:rsidRDefault="000E19D1" w:rsidP="00C24C3A"/>
    <w:p w:rsidR="006F7A2E" w:rsidRPr="008D5615" w:rsidRDefault="006F7A2E" w:rsidP="00C24C3A"/>
    <w:p w:rsidR="006F7A2E" w:rsidRPr="008D5615" w:rsidRDefault="006F7A2E" w:rsidP="00C24C3A"/>
    <w:p w:rsidR="006F7A2E" w:rsidRPr="008D5615" w:rsidRDefault="006F7A2E" w:rsidP="00C24C3A">
      <w:r w:rsidRPr="008D5615">
        <w:t xml:space="preserve">Заместитель главы </w:t>
      </w:r>
    </w:p>
    <w:p w:rsidR="006F7A2E" w:rsidRPr="008D5615" w:rsidRDefault="00C24C3A" w:rsidP="00C24C3A">
      <w:r>
        <w:t>м</w:t>
      </w:r>
      <w:r w:rsidR="006F7A2E" w:rsidRPr="008D5615">
        <w:t xml:space="preserve">униципального образования </w:t>
      </w:r>
    </w:p>
    <w:p w:rsidR="006F7A2E" w:rsidRPr="008D5615" w:rsidRDefault="006F7A2E" w:rsidP="00C24C3A">
      <w:r w:rsidRPr="008D5615">
        <w:t>Тбилисский район,</w:t>
      </w:r>
    </w:p>
    <w:p w:rsidR="006F7A2E" w:rsidRPr="008D5615" w:rsidRDefault="006F7A2E" w:rsidP="00C24C3A">
      <w:r w:rsidRPr="008D5615">
        <w:t xml:space="preserve">начальник отдела по взаимодействию </w:t>
      </w:r>
    </w:p>
    <w:p w:rsidR="006F7A2E" w:rsidRPr="008D5615" w:rsidRDefault="006F7A2E" w:rsidP="00C24C3A">
      <w:r w:rsidRPr="008D5615">
        <w:t>с правоохранительными органами, казачеством</w:t>
      </w:r>
    </w:p>
    <w:p w:rsidR="006F7A2E" w:rsidRPr="008D5615" w:rsidRDefault="006F7A2E" w:rsidP="00C24C3A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6F7A2E" w:rsidRPr="008D5615" w:rsidRDefault="006F7A2E" w:rsidP="00C24C3A"/>
    <w:p w:rsidR="006F7A2E" w:rsidRPr="008D5615" w:rsidRDefault="006F7A2E" w:rsidP="00C24C3A"/>
    <w:p w:rsidR="000E19D1" w:rsidRPr="008D5615" w:rsidRDefault="003D414E" w:rsidP="00C24C3A">
      <w:r w:rsidRPr="008D5615">
        <w:t xml:space="preserve"> </w:t>
      </w:r>
    </w:p>
    <w:p w:rsidR="000E19D1" w:rsidRPr="008D5615" w:rsidRDefault="000E19D1" w:rsidP="00C24C3A">
      <w:r w:rsidRPr="008D5615">
        <w:t xml:space="preserve"> Приложение</w:t>
      </w:r>
    </w:p>
    <w:p w:rsidR="006F7A2E" w:rsidRPr="008D5615" w:rsidRDefault="000E19D1" w:rsidP="00C24C3A">
      <w:r w:rsidRPr="008D5615">
        <w:t>к</w:t>
      </w:r>
      <w:r w:rsidR="003D414E" w:rsidRPr="008D5615">
        <w:t xml:space="preserve"> </w:t>
      </w:r>
      <w:r w:rsidRPr="008D5615">
        <w:t>Соглашению о предоставлении</w:t>
      </w:r>
      <w:r w:rsidR="003D414E" w:rsidRPr="008D5615">
        <w:t xml:space="preserve"> </w:t>
      </w:r>
      <w:r w:rsidRPr="008D5615">
        <w:t xml:space="preserve">субсидии </w:t>
      </w:r>
    </w:p>
    <w:p w:rsidR="006F7A2E" w:rsidRPr="008D5615" w:rsidRDefault="000E19D1" w:rsidP="00C24C3A">
      <w:r w:rsidRPr="008D5615">
        <w:t>из бюджета</w:t>
      </w:r>
      <w:r w:rsidR="003D414E" w:rsidRPr="008D5615">
        <w:t xml:space="preserve"> </w:t>
      </w:r>
      <w:r w:rsidRPr="008D5615">
        <w:t>муниципального образования</w:t>
      </w:r>
    </w:p>
    <w:p w:rsidR="006F7A2E" w:rsidRPr="008D5615" w:rsidRDefault="000E19D1" w:rsidP="00C24C3A">
      <w:r w:rsidRPr="008D5615">
        <w:t xml:space="preserve">Тбилисский район </w:t>
      </w:r>
    </w:p>
    <w:p w:rsidR="006F7A2E" w:rsidRPr="008D5615" w:rsidRDefault="000E19D1" w:rsidP="00C24C3A">
      <w:r w:rsidRPr="008D5615">
        <w:t xml:space="preserve">на финансовое обеспечение мероприятий </w:t>
      </w:r>
    </w:p>
    <w:p w:rsidR="000E19D1" w:rsidRPr="008D5615" w:rsidRDefault="000E19D1" w:rsidP="00C24C3A">
      <w:r w:rsidRPr="008D5615">
        <w:t xml:space="preserve"> в</w:t>
      </w:r>
      <w:r w:rsidR="006F7A2E" w:rsidRPr="008D5615">
        <w:t xml:space="preserve"> </w:t>
      </w:r>
      <w:r w:rsidRPr="008D5615">
        <w:t>2023 году между администрацией</w:t>
      </w:r>
      <w:r w:rsidR="003D414E" w:rsidRPr="008D5615">
        <w:t xml:space="preserve"> </w:t>
      </w:r>
    </w:p>
    <w:p w:rsidR="000E19D1" w:rsidRPr="008D5615" w:rsidRDefault="000E19D1" w:rsidP="00C24C3A">
      <w:r w:rsidRPr="008D5615">
        <w:t>муниципального образования</w:t>
      </w:r>
      <w:r w:rsidR="003D414E" w:rsidRPr="008D5615">
        <w:t xml:space="preserve"> </w:t>
      </w:r>
    </w:p>
    <w:p w:rsidR="006F7A2E" w:rsidRPr="008D5615" w:rsidRDefault="000E19D1" w:rsidP="00C24C3A">
      <w:r w:rsidRPr="008D5615">
        <w:t>Тбилисский район</w:t>
      </w:r>
      <w:r w:rsidR="003D414E" w:rsidRPr="008D5615">
        <w:t xml:space="preserve"> </w:t>
      </w:r>
    </w:p>
    <w:p w:rsidR="000E19D1" w:rsidRPr="008D5615" w:rsidRDefault="000E19D1" w:rsidP="00C24C3A">
      <w:r w:rsidRPr="008D5615">
        <w:t>и _____________________________</w:t>
      </w:r>
    </w:p>
    <w:p w:rsidR="000E19D1" w:rsidRPr="008D5615" w:rsidRDefault="000E19D1" w:rsidP="00C24C3A"/>
    <w:p w:rsidR="006F7A2E" w:rsidRPr="008D5615" w:rsidRDefault="006F7A2E" w:rsidP="00C24C3A"/>
    <w:p w:rsidR="000E19D1" w:rsidRPr="00C24C3A" w:rsidRDefault="000E19D1" w:rsidP="00C24C3A">
      <w:pPr>
        <w:ind w:firstLine="0"/>
        <w:jc w:val="center"/>
        <w:rPr>
          <w:rFonts w:cs="Arial"/>
          <w:b/>
        </w:rPr>
      </w:pPr>
      <w:r w:rsidRPr="00C24C3A">
        <w:rPr>
          <w:rFonts w:cs="Arial"/>
          <w:b/>
        </w:rPr>
        <w:t>ГРАФИК</w:t>
      </w:r>
    </w:p>
    <w:p w:rsidR="000E19D1" w:rsidRPr="00C24C3A" w:rsidRDefault="000E19D1" w:rsidP="00C24C3A">
      <w:pPr>
        <w:ind w:firstLine="0"/>
        <w:jc w:val="center"/>
        <w:rPr>
          <w:rFonts w:cs="Arial"/>
          <w:b/>
        </w:rPr>
      </w:pPr>
      <w:r w:rsidRPr="00C24C3A">
        <w:rPr>
          <w:rFonts w:cs="Arial"/>
          <w:b/>
        </w:rPr>
        <w:t>перечисления субсидии</w:t>
      </w:r>
    </w:p>
    <w:p w:rsidR="000E19D1" w:rsidRPr="008D5615" w:rsidRDefault="000E19D1" w:rsidP="008D5615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65"/>
        <w:gridCol w:w="4728"/>
        <w:gridCol w:w="268"/>
      </w:tblGrid>
      <w:tr w:rsidR="008D5615" w:rsidRPr="008D5615" w:rsidTr="006F7A2E">
        <w:trPr>
          <w:gridAfter w:val="1"/>
          <w:wAfter w:w="137" w:type="pct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Сроки предоставления субсидии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Сумма, рублей</w:t>
            </w:r>
          </w:p>
        </w:tc>
      </w:tr>
      <w:tr w:rsidR="008D5615" w:rsidRPr="008D5615" w:rsidTr="006F7A2E">
        <w:trPr>
          <w:gridAfter w:val="1"/>
          <w:wAfter w:w="137" w:type="pct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6F7A2E">
        <w:trPr>
          <w:gridAfter w:val="1"/>
          <w:wAfter w:w="137" w:type="pct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ИТОГО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</w:tr>
      <w:tr w:rsidR="008D5615" w:rsidRPr="008D5615" w:rsidTr="006F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65" w:type="pct"/>
            <w:gridSpan w:val="2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«Администрация»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Администрация муниципального образования Тбилисский район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352360, Краснодарский край,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ст. Тбилисская, ул. Первомайская, 17</w:t>
            </w:r>
            <w:r w:rsidR="003D414E"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ИНН 2351007922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КПП 235101001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ОГРН 1022304721526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к/с 40102810945370000010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р</w:t>
            </w:r>
            <w:proofErr w:type="gramEnd"/>
            <w:r w:rsidRPr="008D5615">
              <w:rPr>
                <w:rFonts w:cs="Arial"/>
              </w:rPr>
              <w:t>/с 03231643036490001800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Южное</w:t>
            </w:r>
            <w:proofErr w:type="gramEnd"/>
            <w:r w:rsidRPr="008D5615">
              <w:rPr>
                <w:rFonts w:cs="Arial"/>
              </w:rPr>
              <w:t xml:space="preserve"> ГУ Банка России//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УФК по Краснодарскому краю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г. Краснодар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>БИК 010349101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 xml:space="preserve">УФК по Краснодарскому краю (администрация муниципального образования Тбилисский район </w:t>
            </w:r>
            <w:proofErr w:type="gramEnd"/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л</w:t>
            </w:r>
            <w:proofErr w:type="gramEnd"/>
            <w:r w:rsidRPr="008D5615">
              <w:rPr>
                <w:rFonts w:cs="Arial"/>
              </w:rPr>
              <w:t>/с 03183017040)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</w:tc>
        <w:tc>
          <w:tcPr>
            <w:tcW w:w="2535" w:type="pct"/>
            <w:gridSpan w:val="2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«Получатель субсидии»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Тбилисское районное казачье общество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Кавказского </w:t>
            </w:r>
            <w:proofErr w:type="spellStart"/>
            <w:r w:rsidRPr="008D5615">
              <w:rPr>
                <w:rFonts w:cs="Arial"/>
              </w:rPr>
              <w:t>отдельского</w:t>
            </w:r>
            <w:proofErr w:type="spellEnd"/>
            <w:r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Кубанского войскового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352360, Краснодарский край,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ст. Тбилисская, ул. Красная, 33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ИНН 2351009790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КПП 236401001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proofErr w:type="gramStart"/>
            <w:r w:rsidRPr="008D5615">
              <w:rPr>
                <w:rFonts w:cs="Arial"/>
              </w:rPr>
              <w:t>р</w:t>
            </w:r>
            <w:proofErr w:type="gramEnd"/>
            <w:r w:rsidRPr="008D5615">
              <w:rPr>
                <w:rFonts w:cs="Arial"/>
              </w:rPr>
              <w:t>/с 40703810843460013610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РНКБ (ПАО) г. Симферополь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к/с 30101810335100000607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БИК 043510607</w:t>
            </w:r>
          </w:p>
        </w:tc>
      </w:tr>
      <w:tr w:rsidR="008D5615" w:rsidRPr="008D5615" w:rsidTr="006F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65" w:type="pct"/>
            <w:gridSpan w:val="2"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Глава муниципального образования Тбилисский район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______________________Е.Г. Ильин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М.П.</w:t>
            </w:r>
          </w:p>
        </w:tc>
        <w:tc>
          <w:tcPr>
            <w:tcW w:w="2535" w:type="pct"/>
            <w:gridSpan w:val="2"/>
            <w:hideMark/>
          </w:tcPr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lastRenderedPageBreak/>
              <w:t xml:space="preserve">Атаман </w:t>
            </w:r>
            <w:proofErr w:type="gramStart"/>
            <w:r w:rsidRPr="008D5615">
              <w:rPr>
                <w:rFonts w:cs="Arial"/>
              </w:rPr>
              <w:t>Тбилисского</w:t>
            </w:r>
            <w:proofErr w:type="gramEnd"/>
            <w:r w:rsidRPr="008D5615">
              <w:rPr>
                <w:rFonts w:cs="Arial"/>
              </w:rPr>
              <w:t xml:space="preserve">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районного</w:t>
            </w:r>
            <w:r w:rsidR="003D414E" w:rsidRPr="008D5615">
              <w:rPr>
                <w:rFonts w:cs="Arial"/>
              </w:rPr>
              <w:t xml:space="preserve"> </w:t>
            </w:r>
            <w:r w:rsidRPr="008D5615">
              <w:rPr>
                <w:rFonts w:cs="Arial"/>
              </w:rPr>
              <w:t xml:space="preserve">казачьего общества Кавказского </w:t>
            </w:r>
            <w:proofErr w:type="spellStart"/>
            <w:r w:rsidRPr="008D5615">
              <w:rPr>
                <w:rFonts w:cs="Arial"/>
              </w:rPr>
              <w:t>отдельского</w:t>
            </w:r>
            <w:proofErr w:type="spellEnd"/>
            <w:r w:rsidRPr="008D5615">
              <w:rPr>
                <w:rFonts w:cs="Arial"/>
              </w:rPr>
              <w:t xml:space="preserve"> казачьего </w:t>
            </w:r>
            <w:r w:rsidRPr="008D5615">
              <w:rPr>
                <w:rFonts w:cs="Arial"/>
              </w:rPr>
              <w:lastRenderedPageBreak/>
              <w:t xml:space="preserve">общества Кубанского войскового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казачьего общества </w:t>
            </w:r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 xml:space="preserve">________________В.В. </w:t>
            </w:r>
            <w:proofErr w:type="spellStart"/>
            <w:r w:rsidRPr="008D5615">
              <w:rPr>
                <w:rFonts w:cs="Arial"/>
              </w:rPr>
              <w:t>Корсунов</w:t>
            </w:r>
            <w:proofErr w:type="spellEnd"/>
          </w:p>
          <w:p w:rsidR="000E19D1" w:rsidRPr="008D5615" w:rsidRDefault="000E19D1" w:rsidP="008D5615">
            <w:pPr>
              <w:ind w:firstLine="0"/>
              <w:rPr>
                <w:rFonts w:cs="Arial"/>
              </w:rPr>
            </w:pPr>
            <w:r w:rsidRPr="008D5615">
              <w:rPr>
                <w:rFonts w:cs="Arial"/>
              </w:rPr>
              <w:t>М.П.</w:t>
            </w:r>
          </w:p>
        </w:tc>
      </w:tr>
    </w:tbl>
    <w:p w:rsidR="006F7A2E" w:rsidRPr="008D5615" w:rsidRDefault="006F7A2E" w:rsidP="00C24C3A"/>
    <w:p w:rsidR="006F7A2E" w:rsidRPr="008D5615" w:rsidRDefault="006F7A2E" w:rsidP="00C24C3A"/>
    <w:p w:rsidR="006F7A2E" w:rsidRPr="008D5615" w:rsidRDefault="006F7A2E" w:rsidP="00C24C3A"/>
    <w:p w:rsidR="006F7A2E" w:rsidRPr="008D5615" w:rsidRDefault="006F7A2E" w:rsidP="00C24C3A">
      <w:r w:rsidRPr="008D5615">
        <w:t xml:space="preserve">Заместитель главы </w:t>
      </w:r>
    </w:p>
    <w:p w:rsidR="006F7A2E" w:rsidRPr="008D5615" w:rsidRDefault="00C24C3A" w:rsidP="00C24C3A">
      <w:r>
        <w:t>м</w:t>
      </w:r>
      <w:r w:rsidR="006F7A2E" w:rsidRPr="008D5615">
        <w:t xml:space="preserve">униципального образования </w:t>
      </w:r>
    </w:p>
    <w:p w:rsidR="006F7A2E" w:rsidRPr="008D5615" w:rsidRDefault="006F7A2E" w:rsidP="00C24C3A">
      <w:r w:rsidRPr="008D5615">
        <w:t>Тбилисский район,</w:t>
      </w:r>
    </w:p>
    <w:p w:rsidR="006F7A2E" w:rsidRPr="008D5615" w:rsidRDefault="006F7A2E" w:rsidP="00C24C3A">
      <w:r w:rsidRPr="008D5615">
        <w:t xml:space="preserve">начальник отдела по взаимодействию </w:t>
      </w:r>
    </w:p>
    <w:p w:rsidR="006F7A2E" w:rsidRPr="008D5615" w:rsidRDefault="006F7A2E" w:rsidP="00C24C3A">
      <w:r w:rsidRPr="008D5615">
        <w:t>с правоохранительными органами, казачеством</w:t>
      </w:r>
    </w:p>
    <w:p w:rsidR="006F7A2E" w:rsidRPr="008D5615" w:rsidRDefault="006F7A2E" w:rsidP="00C24C3A">
      <w:r w:rsidRPr="008D5615">
        <w:t xml:space="preserve">И.В. </w:t>
      </w:r>
      <w:proofErr w:type="spellStart"/>
      <w:r w:rsidRPr="008D5615">
        <w:t>Селезнёв</w:t>
      </w:r>
      <w:proofErr w:type="spellEnd"/>
    </w:p>
    <w:p w:rsidR="006F7A2E" w:rsidRPr="008D5615" w:rsidRDefault="006F7A2E" w:rsidP="00C24C3A"/>
    <w:p w:rsidR="000E19D1" w:rsidRPr="008D5615" w:rsidRDefault="000E19D1" w:rsidP="00C24C3A"/>
    <w:sectPr w:rsidR="000E19D1" w:rsidRPr="008D5615" w:rsidSect="008D5615">
      <w:headerReference w:type="even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69" w:rsidRDefault="00033E69">
      <w:r>
        <w:separator/>
      </w:r>
    </w:p>
  </w:endnote>
  <w:endnote w:type="continuationSeparator" w:id="0">
    <w:p w:rsidR="00033E69" w:rsidRDefault="0003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69" w:rsidRDefault="00033E69">
      <w:r>
        <w:separator/>
      </w:r>
    </w:p>
  </w:footnote>
  <w:footnote w:type="continuationSeparator" w:id="0">
    <w:p w:rsidR="00033E69" w:rsidRDefault="0003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9B" w:rsidRDefault="00EA439B" w:rsidP="00CB0EAA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A439B" w:rsidRDefault="00EA439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46A"/>
    <w:multiLevelType w:val="hybridMultilevel"/>
    <w:tmpl w:val="0FACB8E6"/>
    <w:lvl w:ilvl="0" w:tplc="0AF477D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FAB1094"/>
    <w:multiLevelType w:val="hybridMultilevel"/>
    <w:tmpl w:val="10ACE7B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79"/>
    <w:rsid w:val="0000015C"/>
    <w:rsid w:val="00014E74"/>
    <w:rsid w:val="00031CDB"/>
    <w:rsid w:val="00033E69"/>
    <w:rsid w:val="00040E4A"/>
    <w:rsid w:val="00051085"/>
    <w:rsid w:val="000629A6"/>
    <w:rsid w:val="00074826"/>
    <w:rsid w:val="00075A62"/>
    <w:rsid w:val="000A7E99"/>
    <w:rsid w:val="000B06A9"/>
    <w:rsid w:val="000C77B7"/>
    <w:rsid w:val="000D0E81"/>
    <w:rsid w:val="000E0A5F"/>
    <w:rsid w:val="000E19D1"/>
    <w:rsid w:val="000F7F38"/>
    <w:rsid w:val="001271AD"/>
    <w:rsid w:val="001528D2"/>
    <w:rsid w:val="00153D79"/>
    <w:rsid w:val="00161C51"/>
    <w:rsid w:val="00165124"/>
    <w:rsid w:val="00175F92"/>
    <w:rsid w:val="001926E4"/>
    <w:rsid w:val="00196B8F"/>
    <w:rsid w:val="001B0826"/>
    <w:rsid w:val="001B51ED"/>
    <w:rsid w:val="001C45BE"/>
    <w:rsid w:val="001E552D"/>
    <w:rsid w:val="001F326C"/>
    <w:rsid w:val="001F3A93"/>
    <w:rsid w:val="00225181"/>
    <w:rsid w:val="00246044"/>
    <w:rsid w:val="00257477"/>
    <w:rsid w:val="00261621"/>
    <w:rsid w:val="00263A88"/>
    <w:rsid w:val="00274345"/>
    <w:rsid w:val="0027622E"/>
    <w:rsid w:val="0029300D"/>
    <w:rsid w:val="002B2924"/>
    <w:rsid w:val="002B38B4"/>
    <w:rsid w:val="003050FC"/>
    <w:rsid w:val="00307AFA"/>
    <w:rsid w:val="00332A5E"/>
    <w:rsid w:val="0034743E"/>
    <w:rsid w:val="0037464C"/>
    <w:rsid w:val="0037491D"/>
    <w:rsid w:val="00380569"/>
    <w:rsid w:val="00393A9E"/>
    <w:rsid w:val="003D414E"/>
    <w:rsid w:val="00405A9F"/>
    <w:rsid w:val="004378A2"/>
    <w:rsid w:val="00445E68"/>
    <w:rsid w:val="004617FC"/>
    <w:rsid w:val="00465B78"/>
    <w:rsid w:val="00465C0B"/>
    <w:rsid w:val="004746B8"/>
    <w:rsid w:val="00474E9B"/>
    <w:rsid w:val="004A0549"/>
    <w:rsid w:val="004A4DB7"/>
    <w:rsid w:val="004B6E17"/>
    <w:rsid w:val="004D0FA3"/>
    <w:rsid w:val="00512779"/>
    <w:rsid w:val="005148D4"/>
    <w:rsid w:val="00517017"/>
    <w:rsid w:val="00554468"/>
    <w:rsid w:val="005C18A6"/>
    <w:rsid w:val="005E6550"/>
    <w:rsid w:val="005F32EF"/>
    <w:rsid w:val="005F6956"/>
    <w:rsid w:val="005F7F22"/>
    <w:rsid w:val="006731FF"/>
    <w:rsid w:val="00681B8C"/>
    <w:rsid w:val="006A78D9"/>
    <w:rsid w:val="006B03EF"/>
    <w:rsid w:val="006C4B6C"/>
    <w:rsid w:val="006F7A2E"/>
    <w:rsid w:val="00701D3A"/>
    <w:rsid w:val="007324D0"/>
    <w:rsid w:val="00747DB0"/>
    <w:rsid w:val="007541F1"/>
    <w:rsid w:val="00757408"/>
    <w:rsid w:val="007806DC"/>
    <w:rsid w:val="00794BCC"/>
    <w:rsid w:val="007B22DD"/>
    <w:rsid w:val="007B3741"/>
    <w:rsid w:val="007C6716"/>
    <w:rsid w:val="007C707A"/>
    <w:rsid w:val="007E5CD3"/>
    <w:rsid w:val="007F2FE4"/>
    <w:rsid w:val="00805E28"/>
    <w:rsid w:val="00823B7F"/>
    <w:rsid w:val="0083497A"/>
    <w:rsid w:val="008547C1"/>
    <w:rsid w:val="0085649A"/>
    <w:rsid w:val="00870203"/>
    <w:rsid w:val="00876292"/>
    <w:rsid w:val="008928AA"/>
    <w:rsid w:val="008A6E81"/>
    <w:rsid w:val="008C3226"/>
    <w:rsid w:val="008D5615"/>
    <w:rsid w:val="00905497"/>
    <w:rsid w:val="00910FE9"/>
    <w:rsid w:val="0093218C"/>
    <w:rsid w:val="00944341"/>
    <w:rsid w:val="00954A12"/>
    <w:rsid w:val="00977C78"/>
    <w:rsid w:val="009831A3"/>
    <w:rsid w:val="009A1A7D"/>
    <w:rsid w:val="009B6057"/>
    <w:rsid w:val="009F10EB"/>
    <w:rsid w:val="00A232A5"/>
    <w:rsid w:val="00A35656"/>
    <w:rsid w:val="00A42438"/>
    <w:rsid w:val="00A64181"/>
    <w:rsid w:val="00A845F4"/>
    <w:rsid w:val="00AF36CC"/>
    <w:rsid w:val="00B14797"/>
    <w:rsid w:val="00B2350F"/>
    <w:rsid w:val="00B737FF"/>
    <w:rsid w:val="00B965A7"/>
    <w:rsid w:val="00BE05DA"/>
    <w:rsid w:val="00BE345A"/>
    <w:rsid w:val="00BF1155"/>
    <w:rsid w:val="00BF1738"/>
    <w:rsid w:val="00C128D8"/>
    <w:rsid w:val="00C142C3"/>
    <w:rsid w:val="00C24C3A"/>
    <w:rsid w:val="00C334E6"/>
    <w:rsid w:val="00C6277D"/>
    <w:rsid w:val="00CB0EAA"/>
    <w:rsid w:val="00CC3B04"/>
    <w:rsid w:val="00CC3CD3"/>
    <w:rsid w:val="00CD33F8"/>
    <w:rsid w:val="00CD5C32"/>
    <w:rsid w:val="00CF7585"/>
    <w:rsid w:val="00D060F6"/>
    <w:rsid w:val="00D36ABE"/>
    <w:rsid w:val="00D4317D"/>
    <w:rsid w:val="00D577F1"/>
    <w:rsid w:val="00D65569"/>
    <w:rsid w:val="00D66CFA"/>
    <w:rsid w:val="00D831EF"/>
    <w:rsid w:val="00D9734D"/>
    <w:rsid w:val="00DB106F"/>
    <w:rsid w:val="00DF5C31"/>
    <w:rsid w:val="00E01FAD"/>
    <w:rsid w:val="00E40D7B"/>
    <w:rsid w:val="00E64EEC"/>
    <w:rsid w:val="00E67D9C"/>
    <w:rsid w:val="00E719F6"/>
    <w:rsid w:val="00E71C1D"/>
    <w:rsid w:val="00E75A16"/>
    <w:rsid w:val="00E813A4"/>
    <w:rsid w:val="00EA439B"/>
    <w:rsid w:val="00EB4AF5"/>
    <w:rsid w:val="00EE0D24"/>
    <w:rsid w:val="00F03A9A"/>
    <w:rsid w:val="00F06C5C"/>
    <w:rsid w:val="00F0792B"/>
    <w:rsid w:val="00F541B4"/>
    <w:rsid w:val="00F6177F"/>
    <w:rsid w:val="00F70EA8"/>
    <w:rsid w:val="00F80815"/>
    <w:rsid w:val="00FB1BF9"/>
    <w:rsid w:val="00FB4724"/>
    <w:rsid w:val="00FC6933"/>
    <w:rsid w:val="00FC7C3F"/>
    <w:rsid w:val="00FD38F4"/>
    <w:rsid w:val="00FE5558"/>
    <w:rsid w:val="00FF433D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4C3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C24C3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C24C3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C24C3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C24C3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F5C31"/>
  </w:style>
  <w:style w:type="character" w:customStyle="1" w:styleId="WW-Absatz-Standardschriftart">
    <w:name w:val="WW-Absatz-Standardschriftart"/>
    <w:uiPriority w:val="99"/>
    <w:rsid w:val="00DF5C31"/>
  </w:style>
  <w:style w:type="character" w:customStyle="1" w:styleId="WW-Absatz-Standardschriftart1">
    <w:name w:val="WW-Absatz-Standardschriftart1"/>
    <w:uiPriority w:val="99"/>
    <w:rsid w:val="00DF5C31"/>
  </w:style>
  <w:style w:type="character" w:customStyle="1" w:styleId="11">
    <w:name w:val="Основной шрифт абзаца1"/>
    <w:uiPriority w:val="99"/>
    <w:rsid w:val="00DF5C31"/>
  </w:style>
  <w:style w:type="paragraph" w:customStyle="1" w:styleId="a3">
    <w:name w:val="Заголовок"/>
    <w:basedOn w:val="a"/>
    <w:next w:val="a4"/>
    <w:uiPriority w:val="99"/>
    <w:rsid w:val="00DF5C31"/>
    <w:pPr>
      <w:keepNext/>
      <w:spacing w:before="240" w:after="120"/>
    </w:pPr>
    <w:rPr>
      <w:rFonts w:eastAsia="WenQuanYi Zen Hei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DF5C3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C3226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DF5C31"/>
    <w:rPr>
      <w:rFonts w:cs="Lohit Hindi"/>
    </w:rPr>
  </w:style>
  <w:style w:type="paragraph" w:customStyle="1" w:styleId="12">
    <w:name w:val="Название1"/>
    <w:basedOn w:val="a"/>
    <w:uiPriority w:val="99"/>
    <w:rsid w:val="00DF5C31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uiPriority w:val="99"/>
    <w:rsid w:val="00DF5C31"/>
    <w:pPr>
      <w:suppressLineNumbers/>
    </w:pPr>
    <w:rPr>
      <w:rFonts w:cs="Lohit Hindi"/>
    </w:rPr>
  </w:style>
  <w:style w:type="paragraph" w:styleId="a7">
    <w:name w:val="Balloon Text"/>
    <w:basedOn w:val="a"/>
    <w:link w:val="a8"/>
    <w:uiPriority w:val="99"/>
    <w:rsid w:val="00DF5C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C3226"/>
    <w:rPr>
      <w:rFonts w:cs="Times New Roman"/>
      <w:sz w:val="2"/>
      <w:lang w:eastAsia="ar-SA" w:bidi="ar-SA"/>
    </w:rPr>
  </w:style>
  <w:style w:type="paragraph" w:customStyle="1" w:styleId="14">
    <w:name w:val="Схема документа1"/>
    <w:basedOn w:val="a"/>
    <w:uiPriority w:val="99"/>
    <w:rsid w:val="00DF5C31"/>
    <w:pPr>
      <w:shd w:val="clear" w:color="auto" w:fill="000080"/>
    </w:pPr>
    <w:rPr>
      <w:rFonts w:ascii="Tahoma" w:hAnsi="Tahoma" w:cs="Tahoma"/>
    </w:rPr>
  </w:style>
  <w:style w:type="paragraph" w:customStyle="1" w:styleId="a9">
    <w:name w:val="Содержимое таблицы"/>
    <w:basedOn w:val="a"/>
    <w:uiPriority w:val="99"/>
    <w:rsid w:val="00DF5C31"/>
    <w:pPr>
      <w:suppressLineNumbers/>
    </w:pPr>
  </w:style>
  <w:style w:type="paragraph" w:customStyle="1" w:styleId="aa">
    <w:name w:val="Заголовок таблицы"/>
    <w:basedOn w:val="a9"/>
    <w:uiPriority w:val="99"/>
    <w:rsid w:val="00DF5C31"/>
    <w:pPr>
      <w:jc w:val="center"/>
    </w:pPr>
    <w:rPr>
      <w:b/>
      <w:bCs/>
    </w:rPr>
  </w:style>
  <w:style w:type="character" w:styleId="ab">
    <w:name w:val="Hyperlink"/>
    <w:basedOn w:val="a0"/>
    <w:rsid w:val="00C24C3A"/>
    <w:rPr>
      <w:color w:val="0000FF"/>
      <w:u w:val="none"/>
    </w:rPr>
  </w:style>
  <w:style w:type="paragraph" w:styleId="ac">
    <w:name w:val="Body Text Indent"/>
    <w:basedOn w:val="a"/>
    <w:link w:val="ad"/>
    <w:uiPriority w:val="99"/>
    <w:rsid w:val="00F03A9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C3226"/>
    <w:rPr>
      <w:rFonts w:cs="Times New Roman"/>
      <w:sz w:val="20"/>
      <w:szCs w:val="20"/>
      <w:lang w:eastAsia="ar-SA" w:bidi="ar-SA"/>
    </w:rPr>
  </w:style>
  <w:style w:type="paragraph" w:styleId="ae">
    <w:name w:val="header"/>
    <w:basedOn w:val="a"/>
    <w:link w:val="af"/>
    <w:rsid w:val="00161C51"/>
    <w:pPr>
      <w:tabs>
        <w:tab w:val="center" w:pos="4153"/>
        <w:tab w:val="right" w:pos="8306"/>
      </w:tabs>
    </w:pPr>
    <w:rPr>
      <w:sz w:val="28"/>
    </w:rPr>
  </w:style>
  <w:style w:type="character" w:customStyle="1" w:styleId="af">
    <w:name w:val="Верхний колонтитул Знак"/>
    <w:link w:val="ae"/>
    <w:locked/>
    <w:rsid w:val="00161C51"/>
    <w:rPr>
      <w:rFonts w:cs="Times New Roman"/>
      <w:sz w:val="28"/>
    </w:rPr>
  </w:style>
  <w:style w:type="paragraph" w:styleId="af0">
    <w:name w:val="List Paragraph"/>
    <w:basedOn w:val="a"/>
    <w:uiPriority w:val="99"/>
    <w:qFormat/>
    <w:rsid w:val="00C6277D"/>
    <w:pPr>
      <w:ind w:left="720"/>
      <w:contextualSpacing/>
    </w:pPr>
  </w:style>
  <w:style w:type="character" w:styleId="af1">
    <w:name w:val="page number"/>
    <w:uiPriority w:val="99"/>
    <w:rsid w:val="001528D2"/>
    <w:rPr>
      <w:rFonts w:cs="Times New Roman"/>
    </w:rPr>
  </w:style>
  <w:style w:type="paragraph" w:customStyle="1" w:styleId="15">
    <w:name w:val="Без интервала1"/>
    <w:uiPriority w:val="99"/>
    <w:rsid w:val="000E19D1"/>
    <w:rPr>
      <w:rFonts w:ascii="Calibri" w:hAnsi="Calibri"/>
      <w:sz w:val="22"/>
      <w:szCs w:val="22"/>
      <w:lang w:eastAsia="en-US"/>
    </w:rPr>
  </w:style>
  <w:style w:type="paragraph" w:styleId="af2">
    <w:name w:val="No Spacing"/>
    <w:qFormat/>
    <w:rsid w:val="000E19D1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locked/>
    <w:rsid w:val="00EA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D56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D561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D561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D561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4C3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C24C3A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8D561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4C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unhideWhenUsed/>
    <w:rsid w:val="008D561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D5615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4C3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C24C3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C24C3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C24C3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C24C3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F5C31"/>
  </w:style>
  <w:style w:type="character" w:customStyle="1" w:styleId="WW-Absatz-Standardschriftart">
    <w:name w:val="WW-Absatz-Standardschriftart"/>
    <w:uiPriority w:val="99"/>
    <w:rsid w:val="00DF5C31"/>
  </w:style>
  <w:style w:type="character" w:customStyle="1" w:styleId="WW-Absatz-Standardschriftart1">
    <w:name w:val="WW-Absatz-Standardschriftart1"/>
    <w:uiPriority w:val="99"/>
    <w:rsid w:val="00DF5C31"/>
  </w:style>
  <w:style w:type="character" w:customStyle="1" w:styleId="11">
    <w:name w:val="Основной шрифт абзаца1"/>
    <w:uiPriority w:val="99"/>
    <w:rsid w:val="00DF5C31"/>
  </w:style>
  <w:style w:type="paragraph" w:customStyle="1" w:styleId="a3">
    <w:name w:val="Заголовок"/>
    <w:basedOn w:val="a"/>
    <w:next w:val="a4"/>
    <w:uiPriority w:val="99"/>
    <w:rsid w:val="00DF5C31"/>
    <w:pPr>
      <w:keepNext/>
      <w:spacing w:before="240" w:after="120"/>
    </w:pPr>
    <w:rPr>
      <w:rFonts w:eastAsia="WenQuanYi Zen Hei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DF5C3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C3226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DF5C31"/>
    <w:rPr>
      <w:rFonts w:cs="Lohit Hindi"/>
    </w:rPr>
  </w:style>
  <w:style w:type="paragraph" w:customStyle="1" w:styleId="12">
    <w:name w:val="Название1"/>
    <w:basedOn w:val="a"/>
    <w:uiPriority w:val="99"/>
    <w:rsid w:val="00DF5C31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uiPriority w:val="99"/>
    <w:rsid w:val="00DF5C31"/>
    <w:pPr>
      <w:suppressLineNumbers/>
    </w:pPr>
    <w:rPr>
      <w:rFonts w:cs="Lohit Hindi"/>
    </w:rPr>
  </w:style>
  <w:style w:type="paragraph" w:styleId="a7">
    <w:name w:val="Balloon Text"/>
    <w:basedOn w:val="a"/>
    <w:link w:val="a8"/>
    <w:uiPriority w:val="99"/>
    <w:rsid w:val="00DF5C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C3226"/>
    <w:rPr>
      <w:rFonts w:cs="Times New Roman"/>
      <w:sz w:val="2"/>
      <w:lang w:eastAsia="ar-SA" w:bidi="ar-SA"/>
    </w:rPr>
  </w:style>
  <w:style w:type="paragraph" w:customStyle="1" w:styleId="14">
    <w:name w:val="Схема документа1"/>
    <w:basedOn w:val="a"/>
    <w:uiPriority w:val="99"/>
    <w:rsid w:val="00DF5C31"/>
    <w:pPr>
      <w:shd w:val="clear" w:color="auto" w:fill="000080"/>
    </w:pPr>
    <w:rPr>
      <w:rFonts w:ascii="Tahoma" w:hAnsi="Tahoma" w:cs="Tahoma"/>
    </w:rPr>
  </w:style>
  <w:style w:type="paragraph" w:customStyle="1" w:styleId="a9">
    <w:name w:val="Содержимое таблицы"/>
    <w:basedOn w:val="a"/>
    <w:uiPriority w:val="99"/>
    <w:rsid w:val="00DF5C31"/>
    <w:pPr>
      <w:suppressLineNumbers/>
    </w:pPr>
  </w:style>
  <w:style w:type="paragraph" w:customStyle="1" w:styleId="aa">
    <w:name w:val="Заголовок таблицы"/>
    <w:basedOn w:val="a9"/>
    <w:uiPriority w:val="99"/>
    <w:rsid w:val="00DF5C31"/>
    <w:pPr>
      <w:jc w:val="center"/>
    </w:pPr>
    <w:rPr>
      <w:b/>
      <w:bCs/>
    </w:rPr>
  </w:style>
  <w:style w:type="character" w:styleId="ab">
    <w:name w:val="Hyperlink"/>
    <w:basedOn w:val="a0"/>
    <w:rsid w:val="00C24C3A"/>
    <w:rPr>
      <w:color w:val="0000FF"/>
      <w:u w:val="none"/>
    </w:rPr>
  </w:style>
  <w:style w:type="paragraph" w:styleId="ac">
    <w:name w:val="Body Text Indent"/>
    <w:basedOn w:val="a"/>
    <w:link w:val="ad"/>
    <w:uiPriority w:val="99"/>
    <w:rsid w:val="00F03A9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C3226"/>
    <w:rPr>
      <w:rFonts w:cs="Times New Roman"/>
      <w:sz w:val="20"/>
      <w:szCs w:val="20"/>
      <w:lang w:eastAsia="ar-SA" w:bidi="ar-SA"/>
    </w:rPr>
  </w:style>
  <w:style w:type="paragraph" w:styleId="ae">
    <w:name w:val="header"/>
    <w:basedOn w:val="a"/>
    <w:link w:val="af"/>
    <w:rsid w:val="00161C51"/>
    <w:pPr>
      <w:tabs>
        <w:tab w:val="center" w:pos="4153"/>
        <w:tab w:val="right" w:pos="8306"/>
      </w:tabs>
    </w:pPr>
    <w:rPr>
      <w:sz w:val="28"/>
    </w:rPr>
  </w:style>
  <w:style w:type="character" w:customStyle="1" w:styleId="af">
    <w:name w:val="Верхний колонтитул Знак"/>
    <w:link w:val="ae"/>
    <w:locked/>
    <w:rsid w:val="00161C51"/>
    <w:rPr>
      <w:rFonts w:cs="Times New Roman"/>
      <w:sz w:val="28"/>
    </w:rPr>
  </w:style>
  <w:style w:type="paragraph" w:styleId="af0">
    <w:name w:val="List Paragraph"/>
    <w:basedOn w:val="a"/>
    <w:uiPriority w:val="99"/>
    <w:qFormat/>
    <w:rsid w:val="00C6277D"/>
    <w:pPr>
      <w:ind w:left="720"/>
      <w:contextualSpacing/>
    </w:pPr>
  </w:style>
  <w:style w:type="character" w:styleId="af1">
    <w:name w:val="page number"/>
    <w:uiPriority w:val="99"/>
    <w:rsid w:val="001528D2"/>
    <w:rPr>
      <w:rFonts w:cs="Times New Roman"/>
    </w:rPr>
  </w:style>
  <w:style w:type="paragraph" w:customStyle="1" w:styleId="15">
    <w:name w:val="Без интервала1"/>
    <w:uiPriority w:val="99"/>
    <w:rsid w:val="000E19D1"/>
    <w:rPr>
      <w:rFonts w:ascii="Calibri" w:hAnsi="Calibri"/>
      <w:sz w:val="22"/>
      <w:szCs w:val="22"/>
      <w:lang w:eastAsia="en-US"/>
    </w:rPr>
  </w:style>
  <w:style w:type="paragraph" w:styleId="af2">
    <w:name w:val="No Spacing"/>
    <w:qFormat/>
    <w:rsid w:val="000E19D1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locked/>
    <w:rsid w:val="00EA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D56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D561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D561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D561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4C3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C24C3A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8D561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24C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unhideWhenUsed/>
    <w:rsid w:val="008D561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D561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383E-6B18-4112-BC83-43B56FC3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>MoBIL GROUP</Company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КФКС</dc:creator>
  <cp:lastModifiedBy>Татьяна</cp:lastModifiedBy>
  <cp:revision>11</cp:revision>
  <cp:lastPrinted>2023-01-18T07:15:00Z</cp:lastPrinted>
  <dcterms:created xsi:type="dcterms:W3CDTF">2023-02-02T08:13:00Z</dcterms:created>
  <dcterms:modified xsi:type="dcterms:W3CDTF">2023-02-06T05:14:00Z</dcterms:modified>
</cp:coreProperties>
</file>